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BF" w:rsidRPr="00933607" w:rsidRDefault="003513BF" w:rsidP="003513BF">
      <w:pPr>
        <w:jc w:val="right"/>
        <w:rPr>
          <w:iCs/>
        </w:rPr>
      </w:pPr>
      <w:bookmarkStart w:id="0" w:name="_GoBack"/>
      <w:bookmarkEnd w:id="0"/>
      <w:r w:rsidRPr="001170B1">
        <w:rPr>
          <w:b/>
          <w:i/>
          <w:iCs/>
        </w:rPr>
        <w:t xml:space="preserve">                                                </w:t>
      </w:r>
      <w:r w:rsidRPr="00933607">
        <w:rPr>
          <w:iCs/>
        </w:rPr>
        <w:t xml:space="preserve">Śmigiel, </w:t>
      </w:r>
      <w:r w:rsidR="00483BF0">
        <w:rPr>
          <w:iCs/>
        </w:rPr>
        <w:t>30</w:t>
      </w:r>
      <w:r w:rsidRPr="00933607">
        <w:rPr>
          <w:iCs/>
        </w:rPr>
        <w:t>.</w:t>
      </w:r>
      <w:r w:rsidR="00EA7A9F" w:rsidRPr="00933607">
        <w:rPr>
          <w:iCs/>
        </w:rPr>
        <w:t>09</w:t>
      </w:r>
      <w:r w:rsidRPr="00933607">
        <w:rPr>
          <w:iCs/>
        </w:rPr>
        <w:t>.202</w:t>
      </w:r>
      <w:r w:rsidR="00EA7A9F" w:rsidRPr="00933607">
        <w:rPr>
          <w:iCs/>
        </w:rPr>
        <w:t>1</w:t>
      </w:r>
      <w:r w:rsidRPr="00933607">
        <w:rPr>
          <w:iCs/>
        </w:rPr>
        <w:t xml:space="preserve"> r.</w:t>
      </w:r>
    </w:p>
    <w:p w:rsidR="003513BF" w:rsidRPr="00933607" w:rsidRDefault="003513BF" w:rsidP="003513BF">
      <w:pPr>
        <w:rPr>
          <w:iCs/>
        </w:rPr>
      </w:pPr>
      <w:r w:rsidRPr="00933607">
        <w:rPr>
          <w:iCs/>
        </w:rPr>
        <w:t>WSR.6220.28.2020.RSZ</w:t>
      </w:r>
    </w:p>
    <w:p w:rsidR="00A25FFA" w:rsidRPr="00933607" w:rsidRDefault="00A25FFA" w:rsidP="003513BF">
      <w:pPr>
        <w:rPr>
          <w:iCs/>
        </w:rPr>
      </w:pPr>
    </w:p>
    <w:p w:rsidR="003513BF" w:rsidRPr="00933607" w:rsidRDefault="003513BF" w:rsidP="00A25FFA">
      <w:pPr>
        <w:spacing w:line="23" w:lineRule="atLeast"/>
        <w:rPr>
          <w:b/>
        </w:rPr>
      </w:pPr>
    </w:p>
    <w:p w:rsidR="008A14D6" w:rsidRPr="00EA7A9F" w:rsidRDefault="008A14D6" w:rsidP="00A25FFA">
      <w:pPr>
        <w:autoSpaceDE w:val="0"/>
        <w:autoSpaceDN w:val="0"/>
        <w:adjustRightInd w:val="0"/>
        <w:spacing w:line="23" w:lineRule="atLeast"/>
        <w:jc w:val="center"/>
        <w:rPr>
          <w:b/>
          <w:bCs/>
        </w:rPr>
      </w:pPr>
      <w:r w:rsidRPr="00EA7A9F">
        <w:rPr>
          <w:b/>
          <w:bCs/>
        </w:rPr>
        <w:t>OBWIESZCZENIE - Z A W I A D O M I E N I E</w:t>
      </w:r>
    </w:p>
    <w:p w:rsidR="008A14D6" w:rsidRPr="00933607" w:rsidRDefault="008A14D6" w:rsidP="00A25FFA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EA7A9F">
        <w:rPr>
          <w:b/>
        </w:rPr>
        <w:t>o postępowaniu administracyjnym prowadzonym z udziałem społeczeństwa</w:t>
      </w:r>
    </w:p>
    <w:p w:rsidR="008A14D6" w:rsidRPr="00EA7A9F" w:rsidRDefault="008A14D6" w:rsidP="00A25FFA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:rsidR="00845695" w:rsidRPr="00933607" w:rsidRDefault="008A14D6" w:rsidP="00A25FFA">
      <w:pPr>
        <w:pStyle w:val="Tekstpodstawowy"/>
        <w:spacing w:line="23" w:lineRule="atLeast"/>
        <w:jc w:val="both"/>
        <w:rPr>
          <w:sz w:val="24"/>
        </w:rPr>
      </w:pPr>
      <w:r w:rsidRPr="00933607">
        <w:rPr>
          <w:sz w:val="24"/>
        </w:rPr>
        <w:t>Burmistrz Śmigla, działając na podstawie art. 33 i art. 79 ust. 1 ustawy z dnia 3 października 2008 r. o udostępnianiu informacji o środowisku i jego ochronie, udziale społeczeństwa</w:t>
      </w:r>
      <w:r w:rsidR="00A25FFA" w:rsidRPr="00933607">
        <w:rPr>
          <w:sz w:val="24"/>
        </w:rPr>
        <w:br/>
      </w:r>
      <w:r w:rsidRPr="00933607">
        <w:rPr>
          <w:sz w:val="24"/>
        </w:rPr>
        <w:t>w ochronie środowiska oraz o ocenach oddziaływania na środowisko</w:t>
      </w:r>
      <w:r w:rsidR="008842C4" w:rsidRPr="00933607">
        <w:rPr>
          <w:sz w:val="24"/>
        </w:rPr>
        <w:t xml:space="preserve"> (Dz. U. z 202</w:t>
      </w:r>
      <w:r w:rsidR="00EA7A9F" w:rsidRPr="00933607">
        <w:rPr>
          <w:sz w:val="24"/>
        </w:rPr>
        <w:t>1</w:t>
      </w:r>
      <w:r w:rsidR="00A0318A" w:rsidRPr="00933607">
        <w:rPr>
          <w:sz w:val="24"/>
        </w:rPr>
        <w:t xml:space="preserve"> </w:t>
      </w:r>
      <w:r w:rsidR="00EA3B5A" w:rsidRPr="00933607">
        <w:rPr>
          <w:sz w:val="24"/>
        </w:rPr>
        <w:t>r.</w:t>
      </w:r>
      <w:r w:rsidR="00A0318A" w:rsidRPr="00933607">
        <w:rPr>
          <w:sz w:val="24"/>
        </w:rPr>
        <w:t>,</w:t>
      </w:r>
      <w:r w:rsidR="008842C4" w:rsidRPr="00933607">
        <w:rPr>
          <w:sz w:val="24"/>
        </w:rPr>
        <w:t xml:space="preserve"> poz. </w:t>
      </w:r>
      <w:r w:rsidR="00EA7A9F" w:rsidRPr="00933607">
        <w:rPr>
          <w:sz w:val="24"/>
        </w:rPr>
        <w:t>247</w:t>
      </w:r>
      <w:r w:rsidR="008C6C36" w:rsidRPr="00933607">
        <w:rPr>
          <w:sz w:val="24"/>
        </w:rPr>
        <w:t xml:space="preserve"> ze zm.</w:t>
      </w:r>
      <w:r w:rsidR="00845695" w:rsidRPr="00933607">
        <w:rPr>
          <w:sz w:val="24"/>
        </w:rPr>
        <w:t>)</w:t>
      </w:r>
    </w:p>
    <w:p w:rsidR="008A14D6" w:rsidRPr="00933607" w:rsidRDefault="008A14D6" w:rsidP="00A25FFA">
      <w:pPr>
        <w:autoSpaceDE w:val="0"/>
        <w:autoSpaceDN w:val="0"/>
        <w:adjustRightInd w:val="0"/>
        <w:spacing w:line="23" w:lineRule="atLeast"/>
        <w:jc w:val="center"/>
        <w:rPr>
          <w:b/>
        </w:rPr>
      </w:pPr>
      <w:r w:rsidRPr="00EA7A9F">
        <w:rPr>
          <w:b/>
        </w:rPr>
        <w:t>podaje</w:t>
      </w:r>
    </w:p>
    <w:p w:rsidR="00A25FFA" w:rsidRPr="00EA7A9F" w:rsidRDefault="00A25FFA" w:rsidP="00A25FFA">
      <w:pPr>
        <w:autoSpaceDE w:val="0"/>
        <w:autoSpaceDN w:val="0"/>
        <w:adjustRightInd w:val="0"/>
        <w:spacing w:line="23" w:lineRule="atLeast"/>
        <w:jc w:val="center"/>
        <w:rPr>
          <w:b/>
        </w:rPr>
      </w:pPr>
    </w:p>
    <w:p w:rsidR="008A14D6" w:rsidRPr="00EA7A9F" w:rsidRDefault="008A14D6" w:rsidP="00A25FFA">
      <w:pPr>
        <w:autoSpaceDE w:val="0"/>
        <w:autoSpaceDN w:val="0"/>
        <w:adjustRightInd w:val="0"/>
        <w:spacing w:line="23" w:lineRule="atLeast"/>
        <w:jc w:val="both"/>
      </w:pPr>
      <w:r w:rsidRPr="00EA7A9F">
        <w:t xml:space="preserve">do publicznej wiadomości informację o procedurze udziału społeczeństwa </w:t>
      </w:r>
      <w:r w:rsidRPr="00EA7A9F">
        <w:br/>
        <w:t xml:space="preserve">w ramach oceny oddziaływania na środowisko prowadzonej w postępowaniu administracyjnym z wniosku Inwestora - </w:t>
      </w:r>
      <w:r w:rsidR="00A25FFA" w:rsidRPr="00933607">
        <w:t xml:space="preserve">FKS Okucia Okienne i Drzwiowe Sp. z o.o., Bronikowo ul. </w:t>
      </w:r>
      <w:proofErr w:type="spellStart"/>
      <w:r w:rsidR="00A25FFA" w:rsidRPr="00933607">
        <w:t>Morownicka</w:t>
      </w:r>
      <w:proofErr w:type="spellEnd"/>
      <w:r w:rsidR="00A25FFA" w:rsidRPr="00933607">
        <w:t xml:space="preserve"> 1 c, 64-030 Śmigiel</w:t>
      </w:r>
      <w:r w:rsidRPr="00EA7A9F">
        <w:t xml:space="preserve"> w sprawie wydania decyzji o środowiskowych uwarunkowaniach </w:t>
      </w:r>
      <w:r w:rsidR="00A25FFA" w:rsidRPr="00933607">
        <w:br/>
      </w:r>
      <w:r w:rsidRPr="00EA7A9F">
        <w:t>dla przedsięwzięcia polegaj</w:t>
      </w:r>
      <w:r w:rsidR="00A25FFA" w:rsidRPr="00933607">
        <w:t>ącego na przetwarzaniu odpadów. Planowane zamierzenie inwestycyjne będzie realizowane na działce nr geodezyjny 360/3 arkusz mapy 1, obręb</w:t>
      </w:r>
      <w:r w:rsidR="00A25FFA" w:rsidRPr="00933607">
        <w:br/>
      </w:r>
      <w:proofErr w:type="spellStart"/>
      <w:r w:rsidR="00A25FFA" w:rsidRPr="00933607">
        <w:t>ewid</w:t>
      </w:r>
      <w:proofErr w:type="spellEnd"/>
      <w:r w:rsidR="00A25FFA" w:rsidRPr="00933607">
        <w:t>.: 301105_5.0002 Bronikowo</w:t>
      </w:r>
      <w:r w:rsidRPr="00EA7A9F">
        <w:t xml:space="preserve">. </w:t>
      </w:r>
      <w:r w:rsidRPr="00933607">
        <w:t>Znak sprawy: WSR.6220.28.2020</w:t>
      </w:r>
      <w:r w:rsidRPr="00EA7A9F">
        <w:t>.RSZ.</w:t>
      </w:r>
    </w:p>
    <w:p w:rsidR="008A14D6" w:rsidRPr="00EA7A9F" w:rsidRDefault="008A14D6" w:rsidP="00A25FFA">
      <w:pPr>
        <w:autoSpaceDE w:val="0"/>
        <w:autoSpaceDN w:val="0"/>
        <w:adjustRightInd w:val="0"/>
        <w:spacing w:line="23" w:lineRule="atLeast"/>
        <w:jc w:val="both"/>
      </w:pPr>
      <w:r w:rsidRPr="00EA7A9F">
        <w:t>Postępowanie w przedmiotowej sprawie prowadzone jest z udziałem społeczeństwa, Organem właściwym do wydania decyzji o środowiskowych uwarunkowaniach i do rozpatrzenia uwag</w:t>
      </w:r>
      <w:r w:rsidRPr="00EA7A9F">
        <w:br/>
        <w:t>i wniosków jest Burmistrz Śmigla. Organem właściwym do wydania uzgodnienia warunków realizacji przedsięwzięcia jest Regionalny Dyrektor Ochrony Środowiska w Poznaniu</w:t>
      </w:r>
      <w:r w:rsidRPr="00933607">
        <w:t xml:space="preserve">,  Marszałek Województwa Wielkopolskiego w Poznaniu i Dyrektor Regionalnego Zarządu Gospodarki Wodnej Wód Polskich we Wrocławiu </w:t>
      </w:r>
      <w:r w:rsidRPr="00EA7A9F">
        <w:t>a do wydania opinii w zakresie raportu</w:t>
      </w:r>
      <w:r w:rsidR="00A25FFA" w:rsidRPr="00933607">
        <w:br/>
      </w:r>
      <w:r w:rsidRPr="00EA7A9F">
        <w:t xml:space="preserve">o oddziaływaniu na środowisko jest Państwowy Powiatowy Inspektor Sanitarny w Kościanie. </w:t>
      </w:r>
    </w:p>
    <w:p w:rsidR="00845695" w:rsidRPr="00933607" w:rsidRDefault="008A14D6" w:rsidP="00A25FFA">
      <w:pPr>
        <w:spacing w:line="23" w:lineRule="atLeast"/>
        <w:jc w:val="both"/>
        <w:rPr>
          <w:sz w:val="36"/>
          <w:lang w:val="x-none" w:eastAsia="x-none"/>
        </w:rPr>
      </w:pPr>
      <w:r w:rsidRPr="00EA7A9F">
        <w:rPr>
          <w:lang w:val="x-none" w:eastAsia="x-none"/>
        </w:rPr>
        <w:t>Osoby zainteresowane przedmiotowym przedsięwzięciem mogą zapoznać się z dokumentacją sprawy: wnioskiem, raportem o oddziaływaniu przedsięwzięcia na środowisko</w:t>
      </w:r>
      <w:r w:rsidRPr="00EA7A9F">
        <w:rPr>
          <w:lang w:eastAsia="x-none"/>
        </w:rPr>
        <w:t xml:space="preserve"> i jego uzupełnieniem</w:t>
      </w:r>
      <w:r w:rsidRPr="00EA7A9F">
        <w:rPr>
          <w:lang w:val="x-none" w:eastAsia="x-none"/>
        </w:rPr>
        <w:t xml:space="preserve">, oraz innymi dokumentami zebranymi w sprawie oraz złożyć uwagi i wnioski w Urzędzie Miejskim Śmigla, Pl. Wojska Polskiego 6, 64-030 Śmigiel, pokój nr 13. Informuję również o możliwości składania uwag i wniosków </w:t>
      </w:r>
      <w:r w:rsidRPr="00EA7A9F">
        <w:rPr>
          <w:b/>
          <w:bCs/>
          <w:lang w:val="x-none" w:eastAsia="x-none"/>
        </w:rPr>
        <w:t xml:space="preserve">w terminie </w:t>
      </w:r>
      <w:r w:rsidR="00A25FFA" w:rsidRPr="00933607">
        <w:rPr>
          <w:b/>
          <w:bCs/>
          <w:lang w:eastAsia="x-none"/>
        </w:rPr>
        <w:t>21</w:t>
      </w:r>
      <w:r w:rsidRPr="00EA7A9F">
        <w:rPr>
          <w:b/>
          <w:bCs/>
          <w:lang w:val="x-none" w:eastAsia="x-none"/>
        </w:rPr>
        <w:t xml:space="preserve"> dni </w:t>
      </w:r>
      <w:r w:rsidRPr="00EA7A9F">
        <w:rPr>
          <w:lang w:val="x-none" w:eastAsia="x-none"/>
        </w:rPr>
        <w:t>od daty ogłoszenia niniejszego obwieszczenia – zawiadomienia.</w:t>
      </w:r>
      <w:r w:rsidRPr="00EA7A9F">
        <w:rPr>
          <w:b/>
          <w:bCs/>
          <w:lang w:val="x-none" w:eastAsia="x-none"/>
        </w:rPr>
        <w:t xml:space="preserve"> </w:t>
      </w:r>
      <w:r w:rsidRPr="00EA7A9F">
        <w:rPr>
          <w:lang w:val="x-none" w:eastAsia="x-none"/>
        </w:rPr>
        <w:t>Zgodnie z art. 34 ww</w:t>
      </w:r>
      <w:r w:rsidRPr="00EA7A9F">
        <w:rPr>
          <w:lang w:eastAsia="x-none"/>
        </w:rPr>
        <w:t>.</w:t>
      </w:r>
      <w:r w:rsidRPr="00EA7A9F">
        <w:rPr>
          <w:lang w:val="x-none" w:eastAsia="x-none"/>
        </w:rPr>
        <w:t xml:space="preserve"> ustawy uwagi </w:t>
      </w:r>
      <w:r w:rsidRPr="00EA7A9F">
        <w:rPr>
          <w:lang w:val="x-none" w:eastAsia="x-none"/>
        </w:rPr>
        <w:br/>
        <w:t xml:space="preserve">i wnioski mogą być wnoszone w formie pisemnej, ustnej lub za pomocą środków komunikacji elektronicznej bez konieczności opatrywania ich bezpiecznym podpisem elektronicznym. Uwagi lub wnioski złożone po upływie wyznaczonego terminu pozostawia </w:t>
      </w:r>
      <w:r w:rsidRPr="00EA7A9F">
        <w:rPr>
          <w:lang w:val="x-none" w:eastAsia="x-none"/>
        </w:rPr>
        <w:br/>
        <w:t>się bez rozpatrzenia, zgodnie</w:t>
      </w:r>
      <w:r w:rsidRPr="00EA7A9F">
        <w:rPr>
          <w:lang w:eastAsia="x-none"/>
        </w:rPr>
        <w:t xml:space="preserve"> </w:t>
      </w:r>
      <w:r w:rsidRPr="00EA7A9F">
        <w:rPr>
          <w:lang w:val="x-none" w:eastAsia="x-none"/>
        </w:rPr>
        <w:t>z art. 35 ww</w:t>
      </w:r>
      <w:r w:rsidRPr="00EA7A9F">
        <w:rPr>
          <w:lang w:eastAsia="x-none"/>
        </w:rPr>
        <w:t>.</w:t>
      </w:r>
      <w:r w:rsidRPr="00EA7A9F">
        <w:rPr>
          <w:lang w:val="x-none" w:eastAsia="x-none"/>
        </w:rPr>
        <w:t xml:space="preserve"> ustawy. </w:t>
      </w:r>
      <w:r w:rsidRPr="00EA7A9F">
        <w:rPr>
          <w:sz w:val="36"/>
          <w:lang w:val="x-none" w:eastAsia="x-none"/>
        </w:rPr>
        <w:tab/>
      </w:r>
    </w:p>
    <w:p w:rsidR="00A25FFA" w:rsidRPr="00382D47" w:rsidRDefault="00A25FFA" w:rsidP="00A25FFA">
      <w:pPr>
        <w:spacing w:line="23" w:lineRule="atLeast"/>
        <w:jc w:val="both"/>
        <w:rPr>
          <w:sz w:val="36"/>
          <w:lang w:val="x-none" w:eastAsia="x-none"/>
        </w:rPr>
      </w:pPr>
    </w:p>
    <w:p w:rsidR="00A25FFA" w:rsidRPr="00382D47" w:rsidRDefault="00A25FFA" w:rsidP="00A25FFA">
      <w:pPr>
        <w:spacing w:line="23" w:lineRule="atLeast"/>
        <w:jc w:val="both"/>
        <w:rPr>
          <w:sz w:val="30"/>
          <w:szCs w:val="30"/>
        </w:rPr>
      </w:pPr>
    </w:p>
    <w:p w:rsidR="008A14D6" w:rsidRPr="00382D47" w:rsidRDefault="002B176D" w:rsidP="002B176D">
      <w:pPr>
        <w:ind w:left="4956"/>
        <w:rPr>
          <w:szCs w:val="20"/>
        </w:rPr>
      </w:pPr>
      <w:r w:rsidRPr="00382D47">
        <w:t xml:space="preserve">   </w:t>
      </w:r>
      <w:r w:rsidRPr="00382D47">
        <w:rPr>
          <w:szCs w:val="20"/>
        </w:rPr>
        <w:t xml:space="preserve">    </w:t>
      </w:r>
    </w:p>
    <w:p w:rsidR="002B176D" w:rsidRPr="00382D47" w:rsidRDefault="002B176D" w:rsidP="00A25FFA">
      <w:pPr>
        <w:ind w:firstLine="5387"/>
        <w:jc w:val="center"/>
      </w:pPr>
      <w:r w:rsidRPr="00382D47">
        <w:t>Z up. Burmistrza Śmigla</w:t>
      </w:r>
    </w:p>
    <w:p w:rsidR="002B176D" w:rsidRPr="00382D47" w:rsidRDefault="002B176D" w:rsidP="00A25FFA">
      <w:pPr>
        <w:ind w:firstLine="5387"/>
        <w:jc w:val="center"/>
      </w:pPr>
      <w:r w:rsidRPr="00382D47">
        <w:t>Zastępca Burmistrza</w:t>
      </w:r>
    </w:p>
    <w:p w:rsidR="002B176D" w:rsidRPr="00382D47" w:rsidRDefault="002B176D" w:rsidP="00A25FFA">
      <w:pPr>
        <w:ind w:firstLine="5387"/>
        <w:jc w:val="center"/>
        <w:rPr>
          <w:bCs/>
        </w:rPr>
      </w:pPr>
      <w:r w:rsidRPr="00382D47">
        <w:t>/-/ Marcin Jurga</w:t>
      </w:r>
    </w:p>
    <w:p w:rsidR="008A14D6" w:rsidRDefault="008A14D6" w:rsidP="00D3110C">
      <w:pPr>
        <w:jc w:val="both"/>
        <w:rPr>
          <w:sz w:val="22"/>
          <w:szCs w:val="22"/>
        </w:rPr>
      </w:pPr>
    </w:p>
    <w:p w:rsidR="00A25FFA" w:rsidRDefault="00A25FFA" w:rsidP="00D3110C">
      <w:pPr>
        <w:jc w:val="both"/>
        <w:rPr>
          <w:sz w:val="22"/>
          <w:szCs w:val="22"/>
        </w:rPr>
      </w:pPr>
    </w:p>
    <w:p w:rsidR="00A25FFA" w:rsidRPr="00D4742A" w:rsidRDefault="00A25FFA" w:rsidP="00D3110C">
      <w:pPr>
        <w:jc w:val="both"/>
        <w:rPr>
          <w:sz w:val="22"/>
          <w:szCs w:val="22"/>
        </w:rPr>
      </w:pPr>
    </w:p>
    <w:p w:rsidR="003513BF" w:rsidRPr="00933607" w:rsidRDefault="00EA7A9F" w:rsidP="00EA7A9F">
      <w:pPr>
        <w:jc w:val="both"/>
      </w:pPr>
      <w:r w:rsidRPr="00933607">
        <w:t>Obwieszczenie zostaje zamieszczone na stronie Biuletynu Informacji Publicznej, oraz wywieszone na tablicy ogłoszeń w siedzibie Urzędu Miejskiego Śmigla, Pl. Wojska Polskiego 6, 64 – 030 Śmigiel i na tablicy ogłoszeń wsi Bronikowo w celu podania do publicznej wiadomości.</w:t>
      </w:r>
    </w:p>
    <w:sectPr w:rsidR="003513BF" w:rsidRPr="00933607" w:rsidSect="00A25FFA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E8F" w:rsidRDefault="00781E8F" w:rsidP="00781E8F">
      <w:r>
        <w:separator/>
      </w:r>
    </w:p>
  </w:endnote>
  <w:endnote w:type="continuationSeparator" w:id="0">
    <w:p w:rsidR="00781E8F" w:rsidRDefault="00781E8F" w:rsidP="0078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8F" w:rsidRPr="00B64A3F" w:rsidRDefault="00781E8F">
    <w:pPr>
      <w:pStyle w:val="Stopka"/>
      <w:rPr>
        <w:color w:val="FFFFFF" w:themeColor="background1"/>
        <w:sz w:val="20"/>
        <w:szCs w:val="20"/>
      </w:rPr>
    </w:pPr>
    <w:r w:rsidRPr="00B64A3F">
      <w:rPr>
        <w:color w:val="FFFFFF" w:themeColor="background1"/>
        <w:sz w:val="20"/>
        <w:szCs w:val="20"/>
      </w:rPr>
      <w:t>Dokument sporządziła: Edyta Grygier</w:t>
    </w:r>
  </w:p>
  <w:p w:rsidR="00781E8F" w:rsidRDefault="00781E8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E8F" w:rsidRDefault="00781E8F" w:rsidP="00781E8F">
      <w:r>
        <w:separator/>
      </w:r>
    </w:p>
  </w:footnote>
  <w:footnote w:type="continuationSeparator" w:id="0">
    <w:p w:rsidR="00781E8F" w:rsidRDefault="00781E8F" w:rsidP="00781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1E8"/>
    <w:multiLevelType w:val="hybridMultilevel"/>
    <w:tmpl w:val="6B6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45BFA"/>
    <w:multiLevelType w:val="hybridMultilevel"/>
    <w:tmpl w:val="0CAC8010"/>
    <w:lvl w:ilvl="0" w:tplc="9F4E1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0E6563"/>
    <w:multiLevelType w:val="hybridMultilevel"/>
    <w:tmpl w:val="AAB68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F267D"/>
    <w:multiLevelType w:val="hybridMultilevel"/>
    <w:tmpl w:val="1DD27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B2"/>
    <w:rsid w:val="000870B7"/>
    <w:rsid w:val="00097083"/>
    <w:rsid w:val="00097E82"/>
    <w:rsid w:val="000B6847"/>
    <w:rsid w:val="000E07C0"/>
    <w:rsid w:val="001170B1"/>
    <w:rsid w:val="00174AF5"/>
    <w:rsid w:val="001A28B2"/>
    <w:rsid w:val="001E29D1"/>
    <w:rsid w:val="0023605D"/>
    <w:rsid w:val="00295CC3"/>
    <w:rsid w:val="002A1A4D"/>
    <w:rsid w:val="002A4B57"/>
    <w:rsid w:val="002B176D"/>
    <w:rsid w:val="0031161E"/>
    <w:rsid w:val="003513BF"/>
    <w:rsid w:val="00382D47"/>
    <w:rsid w:val="00387F66"/>
    <w:rsid w:val="00412347"/>
    <w:rsid w:val="004377B8"/>
    <w:rsid w:val="00480D3E"/>
    <w:rsid w:val="00483BF0"/>
    <w:rsid w:val="004B0E66"/>
    <w:rsid w:val="004B6300"/>
    <w:rsid w:val="004C50FE"/>
    <w:rsid w:val="004D324F"/>
    <w:rsid w:val="004F4488"/>
    <w:rsid w:val="005002ED"/>
    <w:rsid w:val="00503693"/>
    <w:rsid w:val="00523892"/>
    <w:rsid w:val="0052546B"/>
    <w:rsid w:val="005A0C05"/>
    <w:rsid w:val="005D6F0D"/>
    <w:rsid w:val="00625D30"/>
    <w:rsid w:val="006856EB"/>
    <w:rsid w:val="006E7303"/>
    <w:rsid w:val="006F00AC"/>
    <w:rsid w:val="007274AD"/>
    <w:rsid w:val="007402E7"/>
    <w:rsid w:val="00773EB1"/>
    <w:rsid w:val="007749E3"/>
    <w:rsid w:val="00781E8F"/>
    <w:rsid w:val="007C7699"/>
    <w:rsid w:val="007E1CA0"/>
    <w:rsid w:val="0080073B"/>
    <w:rsid w:val="00802557"/>
    <w:rsid w:val="00835A4E"/>
    <w:rsid w:val="00840C15"/>
    <w:rsid w:val="00843AA3"/>
    <w:rsid w:val="00844B66"/>
    <w:rsid w:val="00845695"/>
    <w:rsid w:val="008842C4"/>
    <w:rsid w:val="008A14D6"/>
    <w:rsid w:val="008C6C36"/>
    <w:rsid w:val="008D4BB4"/>
    <w:rsid w:val="00912BCD"/>
    <w:rsid w:val="00933607"/>
    <w:rsid w:val="009458BB"/>
    <w:rsid w:val="009459CE"/>
    <w:rsid w:val="009C78EE"/>
    <w:rsid w:val="00A0318A"/>
    <w:rsid w:val="00A25FFA"/>
    <w:rsid w:val="00A263E4"/>
    <w:rsid w:val="00A54BD7"/>
    <w:rsid w:val="00A95A2D"/>
    <w:rsid w:val="00AD6312"/>
    <w:rsid w:val="00AF67C0"/>
    <w:rsid w:val="00B2116A"/>
    <w:rsid w:val="00B27E60"/>
    <w:rsid w:val="00B64A3F"/>
    <w:rsid w:val="00B734F2"/>
    <w:rsid w:val="00B856D7"/>
    <w:rsid w:val="00B9350B"/>
    <w:rsid w:val="00B962BA"/>
    <w:rsid w:val="00BB5A45"/>
    <w:rsid w:val="00BD1A4D"/>
    <w:rsid w:val="00C40D67"/>
    <w:rsid w:val="00C94773"/>
    <w:rsid w:val="00CD71A2"/>
    <w:rsid w:val="00D3110C"/>
    <w:rsid w:val="00D4742A"/>
    <w:rsid w:val="00D533FE"/>
    <w:rsid w:val="00D5627F"/>
    <w:rsid w:val="00DA1E37"/>
    <w:rsid w:val="00DB1EEC"/>
    <w:rsid w:val="00DF28B7"/>
    <w:rsid w:val="00DF5473"/>
    <w:rsid w:val="00E20EF2"/>
    <w:rsid w:val="00E8163D"/>
    <w:rsid w:val="00E846A7"/>
    <w:rsid w:val="00E97FA8"/>
    <w:rsid w:val="00EA3B5A"/>
    <w:rsid w:val="00EA7A9F"/>
    <w:rsid w:val="00EE4F7C"/>
    <w:rsid w:val="00F04701"/>
    <w:rsid w:val="00F226D6"/>
    <w:rsid w:val="00F802DA"/>
    <w:rsid w:val="00F904C5"/>
    <w:rsid w:val="00FB5F24"/>
    <w:rsid w:val="00FC1465"/>
    <w:rsid w:val="00FF06BD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1EEC8BFA-42C9-4337-9472-0AA58884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28B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28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1A28B2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A28B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5695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45695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5A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4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F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1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E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E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311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FC5D-EC75-4ADC-B635-356672C9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aszudra</dc:creator>
  <cp:keywords/>
  <dc:description/>
  <cp:lastModifiedBy>Dominik Marcinkowski</cp:lastModifiedBy>
  <cp:revision>2</cp:revision>
  <cp:lastPrinted>2021-10-01T05:25:00Z</cp:lastPrinted>
  <dcterms:created xsi:type="dcterms:W3CDTF">2021-10-01T10:16:00Z</dcterms:created>
  <dcterms:modified xsi:type="dcterms:W3CDTF">2021-10-01T10:16:00Z</dcterms:modified>
</cp:coreProperties>
</file>