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99" w:rsidRPr="003D21E2" w:rsidRDefault="001F6035" w:rsidP="00767BD4">
      <w:pPr>
        <w:jc w:val="right"/>
        <w:rPr>
          <w:iCs/>
          <w:sz w:val="20"/>
          <w:szCs w:val="20"/>
        </w:rPr>
      </w:pPr>
      <w:r>
        <w:rPr>
          <w:iCs/>
        </w:rPr>
        <w:t>Śmigiel, 07</w:t>
      </w:r>
      <w:r w:rsidR="00CC2920">
        <w:rPr>
          <w:iCs/>
        </w:rPr>
        <w:t>.06</w:t>
      </w:r>
      <w:r w:rsidR="003A2999">
        <w:rPr>
          <w:iCs/>
        </w:rPr>
        <w:t>.2021 r.</w:t>
      </w:r>
    </w:p>
    <w:p w:rsidR="0039513C" w:rsidRDefault="0039513C" w:rsidP="00B0235A"/>
    <w:p w:rsidR="003A2999" w:rsidRPr="00201EB2" w:rsidRDefault="00CC2920" w:rsidP="00B0235A">
      <w:r>
        <w:t>WSR.6220.4</w:t>
      </w:r>
      <w:r w:rsidR="007265C0">
        <w:t>.2021</w:t>
      </w:r>
      <w:r>
        <w:t>.R</w:t>
      </w:r>
      <w:r w:rsidR="003A2999">
        <w:t>SZ</w:t>
      </w:r>
    </w:p>
    <w:p w:rsidR="003A2999" w:rsidRDefault="003A2999" w:rsidP="00B0235A">
      <w:pPr>
        <w:pStyle w:val="Nagwek1"/>
        <w:rPr>
          <w:iCs/>
          <w:sz w:val="24"/>
        </w:rPr>
      </w:pPr>
    </w:p>
    <w:p w:rsidR="003A2999" w:rsidRPr="008F531E" w:rsidRDefault="003A2999" w:rsidP="00B0235A"/>
    <w:p w:rsidR="003A2999" w:rsidRPr="006205DB" w:rsidRDefault="003A2999" w:rsidP="00B0235A">
      <w:pPr>
        <w:pStyle w:val="Nagwek1"/>
        <w:rPr>
          <w:iCs/>
          <w:sz w:val="24"/>
        </w:rPr>
      </w:pPr>
      <w:r>
        <w:rPr>
          <w:iCs/>
          <w:sz w:val="24"/>
        </w:rPr>
        <w:t>Obwieszczenie</w:t>
      </w:r>
    </w:p>
    <w:p w:rsidR="003A2999" w:rsidRPr="006205DB" w:rsidRDefault="003A2999" w:rsidP="00B0235A">
      <w:pPr>
        <w:pStyle w:val="Nagwek1"/>
        <w:rPr>
          <w:bCs w:val="0"/>
          <w:sz w:val="24"/>
        </w:rPr>
      </w:pPr>
      <w:r w:rsidRPr="006205DB">
        <w:rPr>
          <w:bCs w:val="0"/>
          <w:sz w:val="24"/>
        </w:rPr>
        <w:t>w sprawie informacji o toku postępowania administracyjnego</w:t>
      </w:r>
    </w:p>
    <w:p w:rsidR="003A2999" w:rsidRPr="00D145EE" w:rsidRDefault="003A2999" w:rsidP="00B0235A"/>
    <w:p w:rsidR="003A2999" w:rsidRDefault="003A2999" w:rsidP="00B0235A">
      <w:pPr>
        <w:jc w:val="both"/>
        <w:rPr>
          <w:color w:val="000000"/>
        </w:rPr>
      </w:pPr>
    </w:p>
    <w:p w:rsidR="003A2999" w:rsidRPr="007265C0" w:rsidRDefault="003A2999" w:rsidP="000F1408">
      <w:pPr>
        <w:spacing w:line="360" w:lineRule="auto"/>
        <w:jc w:val="both"/>
      </w:pPr>
      <w:r w:rsidRPr="002029D8">
        <w:rPr>
          <w:color w:val="000000"/>
        </w:rPr>
        <w:t>Zgodnie z art. 49 i art. 106 § 2  ustawy z dnia 14 czerwca 1960 r. Kodeks</w:t>
      </w:r>
      <w:r>
        <w:rPr>
          <w:color w:val="000000"/>
        </w:rPr>
        <w:t xml:space="preserve"> Postępowania Administracyjnego (</w:t>
      </w:r>
      <w:r w:rsidR="0039513C">
        <w:rPr>
          <w:color w:val="000000"/>
        </w:rPr>
        <w:t xml:space="preserve">tekst jednolity </w:t>
      </w:r>
      <w:r w:rsidRPr="002029D8">
        <w:rPr>
          <w:color w:val="000000"/>
        </w:rPr>
        <w:t xml:space="preserve">Dz. U. </w:t>
      </w:r>
      <w:r w:rsidR="0039513C">
        <w:rPr>
          <w:color w:val="000000"/>
        </w:rPr>
        <w:t>z 2021</w:t>
      </w:r>
      <w:r w:rsidRPr="002029D8">
        <w:rPr>
          <w:color w:val="000000"/>
        </w:rPr>
        <w:t xml:space="preserve"> r.,</w:t>
      </w:r>
      <w:r w:rsidR="0039513C">
        <w:rPr>
          <w:color w:val="000000"/>
        </w:rPr>
        <w:t xml:space="preserve"> poz. 735</w:t>
      </w:r>
      <w:r w:rsidRPr="002029D8">
        <w:rPr>
          <w:color w:val="000000"/>
        </w:rPr>
        <w:t>) w związku z art. 74 ust. 3</w:t>
      </w:r>
      <w:r>
        <w:rPr>
          <w:color w:val="000000"/>
        </w:rPr>
        <w:br/>
      </w:r>
      <w:r w:rsidRPr="002029D8">
        <w:rPr>
          <w:color w:val="000000"/>
        </w:rPr>
        <w:t>oraz art. 64</w:t>
      </w:r>
      <w:r>
        <w:rPr>
          <w:color w:val="000000"/>
        </w:rPr>
        <w:t xml:space="preserve"> </w:t>
      </w:r>
      <w:r w:rsidRPr="002029D8">
        <w:rPr>
          <w:color w:val="000000"/>
        </w:rPr>
        <w:t>ust.</w:t>
      </w:r>
      <w:r>
        <w:rPr>
          <w:color w:val="000000"/>
        </w:rPr>
        <w:t xml:space="preserve"> </w:t>
      </w:r>
      <w:r w:rsidRPr="002029D8">
        <w:rPr>
          <w:color w:val="000000"/>
        </w:rPr>
        <w:t>1</w:t>
      </w:r>
      <w:r>
        <w:rPr>
          <w:color w:val="000000"/>
        </w:rPr>
        <w:t xml:space="preserve"> </w:t>
      </w:r>
      <w:r w:rsidRPr="002029D8">
        <w:t>ustawy z dnia 3 października 2008 r. o udostępnianiu informacji</w:t>
      </w:r>
      <w:r w:rsidR="00FE4AB9">
        <w:t xml:space="preserve"> </w:t>
      </w:r>
      <w:r>
        <w:t xml:space="preserve">o </w:t>
      </w:r>
      <w:r w:rsidRPr="002029D8">
        <w:t>środowisku</w:t>
      </w:r>
      <w:r>
        <w:t xml:space="preserve"> </w:t>
      </w:r>
      <w:r w:rsidRPr="002029D8">
        <w:t>i</w:t>
      </w:r>
      <w:r>
        <w:t xml:space="preserve"> </w:t>
      </w:r>
      <w:r w:rsidRPr="002029D8">
        <w:t>jego</w:t>
      </w:r>
      <w:r>
        <w:t xml:space="preserve"> </w:t>
      </w:r>
      <w:r w:rsidRPr="002029D8">
        <w:t>ochronie</w:t>
      </w:r>
      <w:r>
        <w:t xml:space="preserve">, </w:t>
      </w:r>
      <w:r w:rsidRPr="002029D8">
        <w:t>udziale</w:t>
      </w:r>
      <w:r>
        <w:t xml:space="preserve"> społeczeństwa </w:t>
      </w:r>
      <w:r w:rsidRPr="002029D8">
        <w:t>w ochronie środowiska oraz o ocenach oddziaływania</w:t>
      </w:r>
      <w:r>
        <w:t xml:space="preserve"> </w:t>
      </w:r>
      <w:r w:rsidRPr="002029D8">
        <w:t>na</w:t>
      </w:r>
      <w:r>
        <w:t xml:space="preserve"> </w:t>
      </w:r>
      <w:r w:rsidRPr="002029D8">
        <w:t>środowisko</w:t>
      </w:r>
      <w:r>
        <w:t xml:space="preserve"> </w:t>
      </w:r>
      <w:r>
        <w:rPr>
          <w:color w:val="000000"/>
        </w:rPr>
        <w:t>(Dz. U. z 2021</w:t>
      </w:r>
      <w:r w:rsidRPr="002029D8">
        <w:rPr>
          <w:color w:val="000000"/>
        </w:rPr>
        <w:t xml:space="preserve"> r., poz. </w:t>
      </w:r>
      <w:r>
        <w:rPr>
          <w:color w:val="000000"/>
        </w:rPr>
        <w:t>247</w:t>
      </w:r>
      <w:r w:rsidR="0039513C">
        <w:rPr>
          <w:color w:val="000000"/>
        </w:rPr>
        <w:t xml:space="preserve"> ze zm.</w:t>
      </w:r>
      <w:r w:rsidRPr="002029D8">
        <w:rPr>
          <w:color w:val="000000"/>
        </w:rPr>
        <w:t xml:space="preserve">) </w:t>
      </w:r>
      <w:r w:rsidR="00126885">
        <w:t xml:space="preserve">informuję, </w:t>
      </w:r>
      <w:r w:rsidRPr="002029D8">
        <w:t xml:space="preserve">że rozpatrując wniosek </w:t>
      </w:r>
      <w:r w:rsidR="007265C0" w:rsidRPr="006B5C95">
        <w:t xml:space="preserve">Inwestora: </w:t>
      </w:r>
      <w:proofErr w:type="spellStart"/>
      <w:r w:rsidR="00CC2920">
        <w:t>Estigo</w:t>
      </w:r>
      <w:proofErr w:type="spellEnd"/>
      <w:r w:rsidR="00CC2920">
        <w:t xml:space="preserve"> Solar </w:t>
      </w:r>
      <w:r w:rsidR="00CC2920">
        <w:br/>
        <w:t xml:space="preserve">Sp. z o.o. ul. Graniczna 29 lokal 222A, 40-956 Katowice </w:t>
      </w:r>
      <w:r>
        <w:t xml:space="preserve">w sprawie wydania decyzji </w:t>
      </w:r>
      <w:r w:rsidR="00CC2920">
        <w:br/>
      </w:r>
      <w:r>
        <w:t>o</w:t>
      </w:r>
      <w:r w:rsidR="00E024CA">
        <w:t xml:space="preserve"> środowiskowych uwarunkowaniach </w:t>
      </w:r>
      <w:r>
        <w:t xml:space="preserve">dla </w:t>
      </w:r>
      <w:r>
        <w:rPr>
          <w:rFonts w:cs="Arial"/>
        </w:rPr>
        <w:t xml:space="preserve">przedsięwzięcia polegającego </w:t>
      </w:r>
      <w:r w:rsidR="00CC2920">
        <w:rPr>
          <w:rFonts w:cs="Arial"/>
          <w:color w:val="000000"/>
        </w:rPr>
        <w:t xml:space="preserve">na: </w:t>
      </w:r>
      <w:r w:rsidR="00CC2920">
        <w:t xml:space="preserve">„Budowie instalacji fotowoltaicznej o mocy do 1 MW wraz z niezbędną infrastrukturą towarzyszącą” planowanego </w:t>
      </w:r>
      <w:r w:rsidR="00CC2920">
        <w:br/>
        <w:t xml:space="preserve">do realizacji na działce o nr </w:t>
      </w:r>
      <w:proofErr w:type="spellStart"/>
      <w:r w:rsidR="00CC2920">
        <w:t>ewid</w:t>
      </w:r>
      <w:proofErr w:type="spellEnd"/>
      <w:r w:rsidR="00CC2920">
        <w:t xml:space="preserve">. 30, obręb Karśnice położonej w miejscowości Karśnice w Gminie Śmigiel, </w:t>
      </w:r>
      <w:r w:rsidRPr="002029D8">
        <w:rPr>
          <w:rFonts w:cs="Arial"/>
        </w:rPr>
        <w:t xml:space="preserve">Organ </w:t>
      </w:r>
      <w:r>
        <w:rPr>
          <w:rFonts w:cs="Arial"/>
        </w:rPr>
        <w:t xml:space="preserve">otrzymał </w:t>
      </w:r>
      <w:r w:rsidR="00F64840">
        <w:rPr>
          <w:color w:val="000000"/>
        </w:rPr>
        <w:t xml:space="preserve">opinię </w:t>
      </w:r>
      <w:r>
        <w:rPr>
          <w:color w:val="000000"/>
        </w:rPr>
        <w:t xml:space="preserve">z </w:t>
      </w:r>
      <w:r w:rsidR="00CC2920">
        <w:rPr>
          <w:color w:val="000000"/>
        </w:rPr>
        <w:t>26.02</w:t>
      </w:r>
      <w:r w:rsidR="0039513C">
        <w:rPr>
          <w:color w:val="000000"/>
        </w:rPr>
        <w:t>.2021 roku zna</w:t>
      </w:r>
      <w:r w:rsidR="00CC2920">
        <w:rPr>
          <w:color w:val="000000"/>
        </w:rPr>
        <w:t>k: WR.ZZŚ.7.435.45</w:t>
      </w:r>
      <w:r>
        <w:rPr>
          <w:color w:val="000000"/>
        </w:rPr>
        <w:t>.2021.M</w:t>
      </w:r>
      <w:r w:rsidR="00CC2920">
        <w:rPr>
          <w:color w:val="000000"/>
        </w:rPr>
        <w:t>N</w:t>
      </w:r>
      <w:r w:rsidR="00E024CA">
        <w:rPr>
          <w:color w:val="000000"/>
        </w:rPr>
        <w:t xml:space="preserve"> </w:t>
      </w:r>
      <w:r>
        <w:rPr>
          <w:color w:val="000000"/>
        </w:rPr>
        <w:t>Dyrektora Państwowego Gospodarstwa Wodnego Wody Polskie Zarząd</w:t>
      </w:r>
      <w:r w:rsidR="00B0235A">
        <w:rPr>
          <w:color w:val="000000"/>
        </w:rPr>
        <w:t xml:space="preserve"> </w:t>
      </w:r>
      <w:r>
        <w:rPr>
          <w:color w:val="000000"/>
        </w:rPr>
        <w:t>Zlewni w Zielonej Górze</w:t>
      </w:r>
      <w:r w:rsidR="001F1A4B">
        <w:rPr>
          <w:color w:val="000000"/>
        </w:rPr>
        <w:t xml:space="preserve">, </w:t>
      </w:r>
      <w:r w:rsidR="00B0235A">
        <w:rPr>
          <w:color w:val="000000"/>
        </w:rPr>
        <w:t xml:space="preserve">postanowienie </w:t>
      </w:r>
      <w:r>
        <w:rPr>
          <w:color w:val="000000"/>
        </w:rPr>
        <w:t xml:space="preserve">z </w:t>
      </w:r>
      <w:r w:rsidR="00CC2920">
        <w:rPr>
          <w:color w:val="000000"/>
        </w:rPr>
        <w:t>07</w:t>
      </w:r>
      <w:r w:rsidR="0039513C">
        <w:rPr>
          <w:color w:val="000000"/>
        </w:rPr>
        <w:t>.05</w:t>
      </w:r>
      <w:r w:rsidR="007265C0">
        <w:rPr>
          <w:color w:val="000000"/>
        </w:rPr>
        <w:t>.</w:t>
      </w:r>
      <w:r w:rsidR="00126885">
        <w:rPr>
          <w:color w:val="000000"/>
        </w:rPr>
        <w:t xml:space="preserve">2021 roku znak: </w:t>
      </w:r>
      <w:r w:rsidR="0039513C">
        <w:rPr>
          <w:color w:val="000000"/>
        </w:rPr>
        <w:t>WOO-II</w:t>
      </w:r>
      <w:r>
        <w:rPr>
          <w:color w:val="000000"/>
        </w:rPr>
        <w:t>.4220.</w:t>
      </w:r>
      <w:r w:rsidR="00CC2920">
        <w:rPr>
          <w:color w:val="000000"/>
        </w:rPr>
        <w:t>269</w:t>
      </w:r>
      <w:r>
        <w:rPr>
          <w:color w:val="000000"/>
        </w:rPr>
        <w:t>.2021.</w:t>
      </w:r>
      <w:r w:rsidR="00CC2920">
        <w:rPr>
          <w:color w:val="000000"/>
        </w:rPr>
        <w:t>MDK.1</w:t>
      </w:r>
      <w:r>
        <w:rPr>
          <w:color w:val="000000"/>
        </w:rPr>
        <w:t xml:space="preserve"> Regionalnego Dyrektora</w:t>
      </w:r>
      <w:r w:rsidR="00126885">
        <w:rPr>
          <w:color w:val="000000"/>
        </w:rPr>
        <w:t xml:space="preserve"> Ochrony Środowiska w Poznaniu </w:t>
      </w:r>
      <w:r>
        <w:rPr>
          <w:color w:val="000000"/>
        </w:rPr>
        <w:t>w sprawie braku konieczności przeprowadzenia oce</w:t>
      </w:r>
      <w:r w:rsidR="00B0235A">
        <w:rPr>
          <w:color w:val="000000"/>
        </w:rPr>
        <w:t xml:space="preserve">ny </w:t>
      </w:r>
      <w:r w:rsidR="00126885">
        <w:rPr>
          <w:color w:val="000000"/>
        </w:rPr>
        <w:t xml:space="preserve">oddziaływania na środowisko </w:t>
      </w:r>
      <w:r>
        <w:rPr>
          <w:color w:val="000000"/>
        </w:rPr>
        <w:t>dla ww. przedsięwzięcia</w:t>
      </w:r>
      <w:r w:rsidR="001F1A4B">
        <w:rPr>
          <w:color w:val="000000"/>
        </w:rPr>
        <w:t xml:space="preserve"> oraz opinię sanitarną  z 28.05.2021 roku znak: ON.NS-9011.3.17.2021</w:t>
      </w:r>
      <w:r>
        <w:rPr>
          <w:color w:val="000000"/>
        </w:rPr>
        <w:t>.</w:t>
      </w:r>
      <w:r w:rsidR="00CC2920">
        <w:rPr>
          <w:rFonts w:cs="Arial"/>
          <w:color w:val="FF0000"/>
        </w:rPr>
        <w:t xml:space="preserve"> </w:t>
      </w:r>
      <w:r w:rsidRPr="00E27051">
        <w:t>Z treścią ww. opinii</w:t>
      </w:r>
      <w:r w:rsidR="00126885">
        <w:t xml:space="preserve"> i postanowienia</w:t>
      </w:r>
      <w:r w:rsidRPr="00E27051">
        <w:t xml:space="preserve"> można zapoznać się w siedzibie Urzędu Miejskiego Śmigla, Pl. Wojska Polskiego 6, pokój 13.</w:t>
      </w:r>
    </w:p>
    <w:p w:rsidR="003A2999" w:rsidRPr="00E20F49" w:rsidRDefault="003A2999" w:rsidP="000F1408">
      <w:pPr>
        <w:spacing w:line="360" w:lineRule="auto"/>
        <w:jc w:val="both"/>
        <w:rPr>
          <w:color w:val="FF0000"/>
        </w:rPr>
      </w:pPr>
    </w:p>
    <w:p w:rsidR="003A2999" w:rsidRPr="00312FCC" w:rsidRDefault="003A2999" w:rsidP="000F1408">
      <w:pPr>
        <w:spacing w:line="360" w:lineRule="auto"/>
        <w:jc w:val="both"/>
      </w:pPr>
      <w:r w:rsidRPr="002029D8">
        <w:t>Zgodnie z art. 49 k.p.a., doręczenie uważa się za dokonane po upływie 14 dni od dnia publicznego ogłoszenia obwieszczenia.</w:t>
      </w:r>
    </w:p>
    <w:p w:rsidR="003A2999" w:rsidRDefault="003A2999" w:rsidP="001F6035">
      <w:pPr>
        <w:spacing w:line="360" w:lineRule="auto"/>
      </w:pPr>
    </w:p>
    <w:p w:rsidR="001F6035" w:rsidRDefault="001F6035" w:rsidP="001F6035">
      <w:pPr>
        <w:spacing w:line="23" w:lineRule="atLeast"/>
        <w:jc w:val="both"/>
        <w:rPr>
          <w:sz w:val="20"/>
          <w:szCs w:val="20"/>
        </w:rPr>
      </w:pPr>
    </w:p>
    <w:p w:rsidR="001F6035" w:rsidRDefault="001F6035" w:rsidP="001F6035">
      <w:pPr>
        <w:ind w:firstLine="5812"/>
        <w:jc w:val="center"/>
      </w:pPr>
      <w:r>
        <w:t>Burmistrz Śmigla</w:t>
      </w:r>
    </w:p>
    <w:p w:rsidR="001F6035" w:rsidRDefault="001F6035" w:rsidP="001F6035">
      <w:pPr>
        <w:ind w:firstLine="5812"/>
        <w:jc w:val="center"/>
        <w:rPr>
          <w:bCs/>
        </w:rPr>
      </w:pPr>
      <w:r>
        <w:t>/-/ Małgorzata Adamczak</w:t>
      </w:r>
    </w:p>
    <w:p w:rsidR="000F4564" w:rsidRDefault="000F4564" w:rsidP="000F1408">
      <w:pPr>
        <w:spacing w:line="360" w:lineRule="auto"/>
      </w:pPr>
    </w:p>
    <w:p w:rsidR="001F6035" w:rsidRDefault="001F6035" w:rsidP="000F1408">
      <w:pPr>
        <w:spacing w:line="360" w:lineRule="auto"/>
      </w:pPr>
    </w:p>
    <w:p w:rsidR="001F6035" w:rsidRDefault="001F6035" w:rsidP="000F1408">
      <w:pPr>
        <w:spacing w:line="360" w:lineRule="auto"/>
      </w:pPr>
      <w:bookmarkStart w:id="0" w:name="_GoBack"/>
      <w:bookmarkEnd w:id="0"/>
    </w:p>
    <w:p w:rsidR="002C3126" w:rsidRDefault="003A2999" w:rsidP="000F1408">
      <w:pPr>
        <w:spacing w:line="360" w:lineRule="auto"/>
        <w:jc w:val="both"/>
      </w:pPr>
      <w:r w:rsidRPr="00C84F4B">
        <w:t>Obwieszczenie zostało zamieszczone na stronie Biuletynu Informacji Publicznej Urzędu Miejskiego Śmigla, wywieszone na tablicy ogłoszeń w Urzędzie Miejskim Śmigla oraz</w:t>
      </w:r>
      <w:r w:rsidR="0039513C">
        <w:t xml:space="preserve"> </w:t>
      </w:r>
      <w:r w:rsidRPr="00C84F4B">
        <w:t>na tablic</w:t>
      </w:r>
      <w:r>
        <w:t xml:space="preserve">y ogłoszeń </w:t>
      </w:r>
      <w:r w:rsidR="00CC2920">
        <w:br/>
        <w:t>wsi Karśnice</w:t>
      </w:r>
      <w:r w:rsidRPr="00C84F4B">
        <w:t xml:space="preserve"> w celu podania do publicznej wiadomości.</w:t>
      </w:r>
    </w:p>
    <w:sectPr w:rsidR="002C3126" w:rsidSect="000647A8">
      <w:footerReference w:type="default" r:id="rId7"/>
      <w:pgSz w:w="11906" w:h="16838"/>
      <w:pgMar w:top="1440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74" w:rsidRDefault="00126885">
      <w:r>
        <w:separator/>
      </w:r>
    </w:p>
  </w:endnote>
  <w:endnote w:type="continuationSeparator" w:id="0">
    <w:p w:rsidR="000B0E74" w:rsidRDefault="0012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90" w:rsidRDefault="001F6035" w:rsidP="002E2513">
    <w:pPr>
      <w:pStyle w:val="Stopka"/>
      <w:tabs>
        <w:tab w:val="clear" w:pos="9072"/>
        <w:tab w:val="left" w:pos="4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74" w:rsidRDefault="00126885">
      <w:r>
        <w:separator/>
      </w:r>
    </w:p>
  </w:footnote>
  <w:footnote w:type="continuationSeparator" w:id="0">
    <w:p w:rsidR="000B0E74" w:rsidRDefault="0012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7BC"/>
    <w:multiLevelType w:val="hybridMultilevel"/>
    <w:tmpl w:val="FE2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66719"/>
    <w:multiLevelType w:val="hybridMultilevel"/>
    <w:tmpl w:val="22545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E"/>
    <w:rsid w:val="000647A8"/>
    <w:rsid w:val="000B0E74"/>
    <w:rsid w:val="000F1408"/>
    <w:rsid w:val="000F4564"/>
    <w:rsid w:val="00126885"/>
    <w:rsid w:val="001F1A4B"/>
    <w:rsid w:val="001F5A2D"/>
    <w:rsid w:val="001F6035"/>
    <w:rsid w:val="002A614A"/>
    <w:rsid w:val="002C3126"/>
    <w:rsid w:val="0039513C"/>
    <w:rsid w:val="003A2999"/>
    <w:rsid w:val="00440FAE"/>
    <w:rsid w:val="00673490"/>
    <w:rsid w:val="00694AFF"/>
    <w:rsid w:val="007265C0"/>
    <w:rsid w:val="00767BD4"/>
    <w:rsid w:val="007860B5"/>
    <w:rsid w:val="00B0235A"/>
    <w:rsid w:val="00B0702C"/>
    <w:rsid w:val="00CC2920"/>
    <w:rsid w:val="00E024CA"/>
    <w:rsid w:val="00F50FA9"/>
    <w:rsid w:val="00F51C75"/>
    <w:rsid w:val="00F64840"/>
    <w:rsid w:val="00F877FB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1959"/>
  <w15:chartTrackingRefBased/>
  <w15:docId w15:val="{A5733403-59D3-4F33-9127-3C8A8CFC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2999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9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3A29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3A2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3A29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A29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Rzepecka</dc:creator>
  <cp:keywords/>
  <dc:description/>
  <cp:lastModifiedBy>Joanna Szudra</cp:lastModifiedBy>
  <cp:revision>16</cp:revision>
  <cp:lastPrinted>2021-06-07T10:33:00Z</cp:lastPrinted>
  <dcterms:created xsi:type="dcterms:W3CDTF">2021-04-08T06:40:00Z</dcterms:created>
  <dcterms:modified xsi:type="dcterms:W3CDTF">2021-06-07T12:27:00Z</dcterms:modified>
</cp:coreProperties>
</file>