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BDB0" w14:textId="77777777" w:rsidR="004674B1" w:rsidRDefault="004674B1" w:rsidP="00066855">
      <w:pPr>
        <w:jc w:val="center"/>
        <w:rPr>
          <w:b/>
        </w:rPr>
      </w:pPr>
      <w:r w:rsidRPr="004674B1">
        <w:rPr>
          <w:b/>
        </w:rPr>
        <w:t>KLAUZULA INFORMACYJNA DLA OSÓB UBIEGAJĄCYCH SIĘ O ZATRUDNIENIE</w:t>
      </w:r>
    </w:p>
    <w:p w14:paraId="380FEA19" w14:textId="542B8376" w:rsidR="009A33AE" w:rsidRPr="001C0FDD" w:rsidRDefault="004674B1" w:rsidP="00066855">
      <w:pPr>
        <w:jc w:val="center"/>
        <w:rPr>
          <w:b/>
        </w:rPr>
      </w:pPr>
      <w:r>
        <w:rPr>
          <w:b/>
        </w:rPr>
        <w:t xml:space="preserve">w </w:t>
      </w:r>
      <w:r w:rsidR="00A50544">
        <w:rPr>
          <w:b/>
        </w:rPr>
        <w:t>PRZEDSZKOLU w ŚMIGLU</w:t>
      </w:r>
    </w:p>
    <w:p w14:paraId="165E0DF4" w14:textId="35BB087D" w:rsidR="009A33AE" w:rsidRPr="00410022" w:rsidRDefault="009A33AE" w:rsidP="000811DA">
      <w:pPr>
        <w:jc w:val="both"/>
      </w:pPr>
      <w:r w:rsidRPr="00410022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AE66280" w14:textId="3520E823" w:rsidR="00A50544" w:rsidRPr="00410022" w:rsidRDefault="00A50544" w:rsidP="00E84933">
      <w:pPr>
        <w:pStyle w:val="Akapitzlist"/>
        <w:numPr>
          <w:ilvl w:val="0"/>
          <w:numId w:val="1"/>
        </w:numPr>
        <w:jc w:val="both"/>
      </w:pPr>
      <w:r w:rsidRPr="00410022">
        <w:t>Administratorem</w:t>
      </w:r>
      <w:r w:rsidR="00E84933">
        <w:t xml:space="preserve"> </w:t>
      </w:r>
      <w:r w:rsidRPr="00410022">
        <w:t>danych osobowych</w:t>
      </w:r>
      <w:r>
        <w:t xml:space="preserve"> </w:t>
      </w:r>
      <w:r w:rsidR="00E3278E">
        <w:t xml:space="preserve">jest </w:t>
      </w:r>
      <w:r w:rsidRPr="008950A1">
        <w:t>Przedszkole w Śmiglu</w:t>
      </w:r>
      <w:r>
        <w:t xml:space="preserve"> </w:t>
      </w:r>
      <w:r w:rsidRPr="00410022">
        <w:t xml:space="preserve">z siedzibą w </w:t>
      </w:r>
      <w:r>
        <w:t>Śmiglu</w:t>
      </w:r>
      <w:r w:rsidRPr="00410022">
        <w:t xml:space="preserve"> przy ulicy </w:t>
      </w:r>
      <w:r w:rsidRPr="008950A1">
        <w:t>Leszczy</w:t>
      </w:r>
      <w:r>
        <w:t>ńskiej</w:t>
      </w:r>
      <w:r w:rsidRPr="008950A1">
        <w:t xml:space="preserve"> 13</w:t>
      </w:r>
      <w:r w:rsidR="00E84933">
        <w:t xml:space="preserve">. </w:t>
      </w:r>
      <w:r w:rsidRPr="00410022">
        <w:t>Można się z nami kontaktować w następujący sposób:</w:t>
      </w:r>
    </w:p>
    <w:p w14:paraId="135D8FFC" w14:textId="77777777" w:rsidR="00A50544" w:rsidRPr="00410022" w:rsidRDefault="00A50544" w:rsidP="00A50544">
      <w:pPr>
        <w:pStyle w:val="Akapitzlist"/>
        <w:numPr>
          <w:ilvl w:val="0"/>
          <w:numId w:val="9"/>
        </w:numPr>
        <w:jc w:val="both"/>
      </w:pPr>
      <w:r w:rsidRPr="00410022">
        <w:t xml:space="preserve">listownie: </w:t>
      </w:r>
      <w:r w:rsidRPr="008950A1">
        <w:t>ul. Leszczyńska 13, 64-030 Śmigiel</w:t>
      </w:r>
      <w:r w:rsidRPr="00410022">
        <w:t xml:space="preserve">,  </w:t>
      </w:r>
    </w:p>
    <w:p w14:paraId="076974F7" w14:textId="77777777" w:rsidR="00A50544" w:rsidRPr="00410022" w:rsidRDefault="00A50544" w:rsidP="00A50544">
      <w:pPr>
        <w:pStyle w:val="Akapitzlist"/>
        <w:numPr>
          <w:ilvl w:val="0"/>
          <w:numId w:val="9"/>
        </w:numPr>
        <w:jc w:val="both"/>
      </w:pPr>
      <w:r w:rsidRPr="00410022">
        <w:t xml:space="preserve">telefonicznie: </w:t>
      </w:r>
      <w:r w:rsidRPr="008950A1">
        <w:t>+48  65 518 00 85</w:t>
      </w:r>
      <w:r w:rsidRPr="00410022">
        <w:t>,</w:t>
      </w:r>
    </w:p>
    <w:p w14:paraId="6288BB65" w14:textId="6C8D1AA2" w:rsidR="00A50544" w:rsidRPr="00E84933" w:rsidRDefault="00A50544" w:rsidP="00A50544">
      <w:pPr>
        <w:pStyle w:val="Akapitzlist"/>
        <w:numPr>
          <w:ilvl w:val="0"/>
          <w:numId w:val="9"/>
        </w:numPr>
        <w:jc w:val="both"/>
        <w:rPr>
          <w:rStyle w:val="Hipercze"/>
          <w:color w:val="auto"/>
          <w:u w:val="none"/>
          <w:lang w:val="en-US"/>
        </w:rPr>
      </w:pPr>
      <w:r w:rsidRPr="00410022">
        <w:rPr>
          <w:lang w:val="en-US"/>
        </w:rPr>
        <w:t xml:space="preserve">e-mail: </w:t>
      </w:r>
      <w:hyperlink r:id="rId7" w:history="1">
        <w:r w:rsidR="00E84933" w:rsidRPr="00D605F5">
          <w:rPr>
            <w:rStyle w:val="Hipercze"/>
            <w:lang w:val="en-US"/>
          </w:rPr>
          <w:t>przedszkole_smigiel@poczta.onet.pl</w:t>
        </w:r>
      </w:hyperlink>
    </w:p>
    <w:p w14:paraId="590DC1FA" w14:textId="77777777" w:rsidR="00E84933" w:rsidRPr="00E84933" w:rsidRDefault="00E84933" w:rsidP="00E84933">
      <w:pPr>
        <w:pStyle w:val="Akapitzlist"/>
        <w:ind w:left="1440"/>
        <w:jc w:val="both"/>
        <w:rPr>
          <w:lang w:val="en-US"/>
        </w:rPr>
      </w:pPr>
    </w:p>
    <w:p w14:paraId="3289FB57" w14:textId="1CA0FB46" w:rsidR="00A50544" w:rsidRPr="00E84933" w:rsidRDefault="00A50544" w:rsidP="00A50544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410022">
        <w:t xml:space="preserve">Inspektorem Ochrony Danych (IOD) jest Jarosław Bartkowiak. Można się z nim kontaktować poprzez pocztę elektroniczną, adres e-mail: </w:t>
      </w:r>
      <w:hyperlink r:id="rId8" w:history="1">
        <w:r w:rsidR="00E84933" w:rsidRPr="00D605F5">
          <w:rPr>
            <w:rStyle w:val="Hipercze"/>
          </w:rPr>
          <w:t>przedszkole_smigiel@poczta.onet.pl</w:t>
        </w:r>
      </w:hyperlink>
    </w:p>
    <w:p w14:paraId="4337E421" w14:textId="77777777" w:rsidR="00E84933" w:rsidRPr="00410022" w:rsidRDefault="00E84933" w:rsidP="00E84933">
      <w:pPr>
        <w:pStyle w:val="Akapitzlist"/>
        <w:jc w:val="both"/>
      </w:pPr>
    </w:p>
    <w:p w14:paraId="4E0E1E16" w14:textId="3A3D9AF1" w:rsidR="00812AE7" w:rsidRDefault="00E3278E" w:rsidP="00F27FA1">
      <w:pPr>
        <w:pStyle w:val="Akapitzlist"/>
        <w:numPr>
          <w:ilvl w:val="0"/>
          <w:numId w:val="1"/>
        </w:numPr>
        <w:jc w:val="both"/>
      </w:pPr>
      <w:r>
        <w:t>D</w:t>
      </w:r>
      <w:r w:rsidR="004674B1" w:rsidRPr="004674B1">
        <w:t>ane osobowe w zakresie wskazanym w przepisach prawa pracy będą przetwarzane w celu przeprowadzenia obecnego postępowania rekrutacyjnego</w:t>
      </w:r>
      <w:r w:rsidR="004674B1">
        <w:t xml:space="preserve"> na podstawie:</w:t>
      </w:r>
    </w:p>
    <w:p w14:paraId="469873E8" w14:textId="77777777" w:rsidR="00F27FA1" w:rsidRPr="00410022" w:rsidRDefault="00F27FA1" w:rsidP="00F27FA1">
      <w:pPr>
        <w:pStyle w:val="Akapitzlist"/>
        <w:jc w:val="both"/>
      </w:pPr>
    </w:p>
    <w:p w14:paraId="5C1C0435" w14:textId="77777777" w:rsidR="000F0F04" w:rsidRDefault="004674B1" w:rsidP="000F0F04">
      <w:pPr>
        <w:pStyle w:val="Akapitzlist"/>
        <w:numPr>
          <w:ilvl w:val="0"/>
          <w:numId w:val="13"/>
        </w:numPr>
        <w:jc w:val="both"/>
      </w:pPr>
      <w:r w:rsidRPr="00410022">
        <w:t>art. 6 ust. 1 lit. b</w:t>
      </w:r>
      <w:r>
        <w:t>)</w:t>
      </w:r>
      <w:r w:rsidRPr="00410022">
        <w:t xml:space="preserve"> RODO </w:t>
      </w:r>
      <w:r w:rsidR="006324C3">
        <w:t xml:space="preserve">- </w:t>
      </w:r>
      <w:r w:rsidR="006324C3" w:rsidRPr="006324C3">
        <w:t>przetwarzanie jest niezbędne do wykonania umowy, której stroną jest osoba, której dane dotyczą, lub do podjęcia działań na żądanie osoby, której dane dotyczą, przed zawarciem umowy</w:t>
      </w:r>
    </w:p>
    <w:p w14:paraId="5B87EEF0" w14:textId="6D4CB8CC" w:rsidR="000F0F04" w:rsidRDefault="006E3EAA" w:rsidP="00E3278E">
      <w:pPr>
        <w:pStyle w:val="Akapitzlist"/>
        <w:numPr>
          <w:ilvl w:val="0"/>
          <w:numId w:val="13"/>
        </w:numPr>
        <w:jc w:val="both"/>
      </w:pPr>
      <w:r>
        <w:t>art. 22</w:t>
      </w:r>
      <w:r w:rsidRPr="000F0F04">
        <w:rPr>
          <w:vertAlign w:val="superscript"/>
        </w:rPr>
        <w:t>1</w:t>
      </w:r>
      <w:r w:rsidR="00F27FA1">
        <w:rPr>
          <w:vertAlign w:val="superscript"/>
        </w:rPr>
        <w:t xml:space="preserve"> </w:t>
      </w:r>
      <w:r w:rsidR="00F27FA1" w:rsidRPr="00F27FA1">
        <w:t>§ 1.</w:t>
      </w:r>
      <w:r w:rsidRPr="000F0F04">
        <w:rPr>
          <w:vertAlign w:val="superscript"/>
        </w:rPr>
        <w:t xml:space="preserve"> </w:t>
      </w:r>
      <w:r w:rsidRPr="006E3EAA">
        <w:t>ustawy z dnia 26 czerwca 1974 r. - Kodeks pracy (</w:t>
      </w:r>
      <w:r w:rsidR="00E3278E">
        <w:t xml:space="preserve">Dz. U. 2019 poz. 1040 </w:t>
      </w:r>
      <w:proofErr w:type="spellStart"/>
      <w:r w:rsidR="00E3278E">
        <w:t>t.j</w:t>
      </w:r>
      <w:proofErr w:type="spellEnd"/>
      <w:r w:rsidR="00E3278E">
        <w:t>.</w:t>
      </w:r>
      <w:r w:rsidR="000F0F04">
        <w:t>)</w:t>
      </w:r>
    </w:p>
    <w:p w14:paraId="64B3FE42" w14:textId="77777777" w:rsidR="00060531" w:rsidRDefault="00060531" w:rsidP="00060531">
      <w:pPr>
        <w:ind w:left="708"/>
        <w:jc w:val="both"/>
      </w:pPr>
      <w:r>
        <w:t xml:space="preserve">Pracodawca żąda od osoby ubiegającej się o zatrudnienie podania danych osobowych obejmujących: </w:t>
      </w:r>
    </w:p>
    <w:p w14:paraId="682E2109" w14:textId="77777777" w:rsidR="00060531" w:rsidRDefault="00060531" w:rsidP="00060531">
      <w:pPr>
        <w:pStyle w:val="Akapitzlist"/>
        <w:numPr>
          <w:ilvl w:val="0"/>
          <w:numId w:val="25"/>
        </w:numPr>
        <w:jc w:val="both"/>
      </w:pPr>
      <w:r>
        <w:t xml:space="preserve">imię (imiona) i nazwisko; </w:t>
      </w:r>
    </w:p>
    <w:p w14:paraId="4CB64829" w14:textId="77777777" w:rsidR="00060531" w:rsidRDefault="00060531" w:rsidP="00060531">
      <w:pPr>
        <w:pStyle w:val="Akapitzlist"/>
        <w:numPr>
          <w:ilvl w:val="0"/>
          <w:numId w:val="25"/>
        </w:numPr>
        <w:jc w:val="both"/>
      </w:pPr>
      <w:r>
        <w:t xml:space="preserve">datę urodzenia; </w:t>
      </w:r>
    </w:p>
    <w:p w14:paraId="07FB2A55" w14:textId="77777777" w:rsidR="00060531" w:rsidRDefault="00060531" w:rsidP="00060531">
      <w:pPr>
        <w:pStyle w:val="Akapitzlist"/>
        <w:numPr>
          <w:ilvl w:val="0"/>
          <w:numId w:val="25"/>
        </w:numPr>
        <w:jc w:val="both"/>
      </w:pPr>
      <w:r>
        <w:t>dane kontaktowe wskazane przez taką osobę;</w:t>
      </w:r>
    </w:p>
    <w:p w14:paraId="4993C5C3" w14:textId="77777777" w:rsidR="00060531" w:rsidRDefault="00060531" w:rsidP="00060531">
      <w:pPr>
        <w:pStyle w:val="Akapitzlist"/>
        <w:numPr>
          <w:ilvl w:val="0"/>
          <w:numId w:val="25"/>
        </w:numPr>
        <w:jc w:val="both"/>
      </w:pPr>
      <w:r>
        <w:t>wykształcenie;</w:t>
      </w:r>
    </w:p>
    <w:p w14:paraId="45169D3C" w14:textId="77777777" w:rsidR="00060531" w:rsidRDefault="00060531" w:rsidP="00060531">
      <w:pPr>
        <w:pStyle w:val="Akapitzlist"/>
        <w:numPr>
          <w:ilvl w:val="0"/>
          <w:numId w:val="25"/>
        </w:numPr>
        <w:jc w:val="both"/>
      </w:pPr>
      <w:r>
        <w:t xml:space="preserve"> kwalifikacje zawodowe;</w:t>
      </w:r>
    </w:p>
    <w:p w14:paraId="0F9AE702" w14:textId="77777777" w:rsidR="00060531" w:rsidRDefault="00060531" w:rsidP="00060531">
      <w:pPr>
        <w:pStyle w:val="Akapitzlist"/>
        <w:numPr>
          <w:ilvl w:val="0"/>
          <w:numId w:val="25"/>
        </w:numPr>
        <w:jc w:val="both"/>
      </w:pPr>
      <w:r>
        <w:t xml:space="preserve"> przebieg dotychczasowego zatrudnienia</w:t>
      </w:r>
    </w:p>
    <w:p w14:paraId="20018EE5" w14:textId="449CF3E5" w:rsidR="004628EC" w:rsidRDefault="00060531" w:rsidP="00060531">
      <w:pPr>
        <w:ind w:left="708"/>
        <w:jc w:val="both"/>
      </w:pPr>
      <w:r>
        <w:t>Pracodawca żąda podania danych osobowych, o których mowa w pkt 3.2 lit. d), e), f), gdy jest to niezbędne do wykonywania pracy określonego rodzaju lub na określonym stanowisku.</w:t>
      </w:r>
    </w:p>
    <w:p w14:paraId="7F0A354A" w14:textId="6B74BA79" w:rsidR="00060531" w:rsidRDefault="00060531" w:rsidP="000F0F04">
      <w:pPr>
        <w:pStyle w:val="Akapitzlist"/>
        <w:numPr>
          <w:ilvl w:val="0"/>
          <w:numId w:val="13"/>
        </w:numPr>
        <w:jc w:val="both"/>
      </w:pPr>
      <w:r w:rsidRPr="00410022">
        <w:t xml:space="preserve">art. 6 ust. 1 lit. </w:t>
      </w:r>
      <w:r>
        <w:t>a)</w:t>
      </w:r>
      <w:r w:rsidRPr="00410022">
        <w:t xml:space="preserve"> RODO</w:t>
      </w:r>
      <w:r>
        <w:t xml:space="preserve"> - </w:t>
      </w:r>
      <w:r w:rsidRPr="00060531">
        <w:t>osoba, której dane dotyczą wyraziła zgodę na przetwarzanie swoich danych osobowych w jednym lub większej liczbie określonych celów</w:t>
      </w:r>
      <w:r w:rsidR="009C7D21">
        <w:t xml:space="preserve">. </w:t>
      </w:r>
      <w:r w:rsidR="009C7D21" w:rsidRPr="009C7D21">
        <w:t>Osoba, której dane dotyczą, ma prawo w dowolnym momencie wycofać zgodę. Wycofanie zgody nie wpływa na zgodność z prawem przetwarzania, którego dokonano na podstawie zgody przed jej wycofaniem.</w:t>
      </w:r>
    </w:p>
    <w:p w14:paraId="43B32D84" w14:textId="096360C4" w:rsidR="00C63E3D" w:rsidRPr="00C63E3D" w:rsidRDefault="00060531" w:rsidP="00F27FA1">
      <w:pPr>
        <w:ind w:left="708"/>
        <w:jc w:val="both"/>
      </w:pPr>
      <w:r>
        <w:t>P</w:t>
      </w:r>
      <w:r w:rsidRPr="00060531">
        <w:t>odstaw</w:t>
      </w:r>
      <w:r w:rsidR="00F27FA1">
        <w:t>ą</w:t>
      </w:r>
      <w:r w:rsidRPr="00060531">
        <w:t xml:space="preserve"> do przetwarzania przez pracodawcę danych osobowych kandydatów do pracy innych niż wymienione w art. 22</w:t>
      </w:r>
      <w:r w:rsidR="00F27FA1">
        <w:rPr>
          <w:vertAlign w:val="superscript"/>
        </w:rPr>
        <w:t>1</w:t>
      </w:r>
      <w:r w:rsidRPr="00060531">
        <w:t xml:space="preserve"> § 1 </w:t>
      </w:r>
      <w:proofErr w:type="spellStart"/>
      <w:r w:rsidRPr="00060531">
        <w:t>k.p</w:t>
      </w:r>
      <w:proofErr w:type="spellEnd"/>
      <w:r w:rsidRPr="00060531">
        <w:t xml:space="preserve">., udostępnianych przez osobę ubiegającą się o zatrudnienie na wniosek pracodawcy lub przekazanych pracodawcy z inicjatywy kandydata, jest wyłącznie zgoda. </w:t>
      </w:r>
      <w:r w:rsidR="00F27FA1">
        <w:t>Wyjątkiem jest</w:t>
      </w:r>
      <w:r w:rsidRPr="00060531">
        <w:t xml:space="preserve"> bezwzględn</w:t>
      </w:r>
      <w:r w:rsidR="00F27FA1">
        <w:t>y</w:t>
      </w:r>
      <w:r w:rsidRPr="00060531">
        <w:t xml:space="preserve"> zakaz przetwarzania danych osobowych związanych z karalnością i naruszeniami prawa bez wyraźnej podstawy ustawowej (art. 22</w:t>
      </w:r>
      <w:r w:rsidR="00F27FA1">
        <w:rPr>
          <w:vertAlign w:val="superscript"/>
        </w:rPr>
        <w:t>1</w:t>
      </w:r>
      <w:r w:rsidRPr="00060531">
        <w:t xml:space="preserve">a § 1 </w:t>
      </w:r>
      <w:proofErr w:type="spellStart"/>
      <w:r w:rsidRPr="00060531">
        <w:t>k.p</w:t>
      </w:r>
      <w:proofErr w:type="spellEnd"/>
      <w:r w:rsidRPr="00060531">
        <w:t>.).</w:t>
      </w:r>
    </w:p>
    <w:p w14:paraId="7CD99B5C" w14:textId="292EF72D" w:rsidR="008248CF" w:rsidRDefault="00B4082B" w:rsidP="000811DA">
      <w:pPr>
        <w:pStyle w:val="Akapitzlist"/>
        <w:numPr>
          <w:ilvl w:val="0"/>
          <w:numId w:val="1"/>
        </w:numPr>
        <w:jc w:val="both"/>
      </w:pPr>
      <w:r w:rsidRPr="00410022">
        <w:lastRenderedPageBreak/>
        <w:t>Odbiorcami do których mogą być przekazane dane osobow</w:t>
      </w:r>
      <w:r w:rsidR="00327DE8">
        <w:t>e</w:t>
      </w:r>
      <w:r w:rsidR="00702AB5">
        <w:t xml:space="preserve"> </w:t>
      </w:r>
      <w:r w:rsidRPr="00410022">
        <w:t>będą</w:t>
      </w:r>
      <w:r w:rsidR="008248CF" w:rsidRPr="00410022">
        <w:t>:</w:t>
      </w:r>
    </w:p>
    <w:p w14:paraId="7ADBA202" w14:textId="77777777" w:rsidR="00F62388" w:rsidRPr="00410022" w:rsidRDefault="00F62388" w:rsidP="00F62388">
      <w:pPr>
        <w:pStyle w:val="Akapitzlist"/>
        <w:jc w:val="both"/>
      </w:pPr>
    </w:p>
    <w:p w14:paraId="55572E99" w14:textId="09CD5031" w:rsidR="000B68CB" w:rsidRPr="00410022" w:rsidRDefault="000B68CB" w:rsidP="000811DA">
      <w:pPr>
        <w:pStyle w:val="Akapitzlist"/>
        <w:numPr>
          <w:ilvl w:val="0"/>
          <w:numId w:val="4"/>
        </w:numPr>
        <w:jc w:val="both"/>
      </w:pPr>
      <w:r w:rsidRPr="00410022">
        <w:t>podmioty świadczące usługi na rzecz Administratora tj. podmioty, które w imieniu Administratora przetwarzają dane osobowe na podstawie zawartej z Administratorem umowy powierzenia przetwarzania danych</w:t>
      </w:r>
      <w:r w:rsidR="00576836" w:rsidRPr="00410022">
        <w:t xml:space="preserve"> osobowych</w:t>
      </w:r>
    </w:p>
    <w:p w14:paraId="2CA72404" w14:textId="21C7044C" w:rsidR="00D73396" w:rsidRPr="00410022" w:rsidRDefault="00926200" w:rsidP="00702AB5">
      <w:pPr>
        <w:pStyle w:val="Akapitzlist"/>
        <w:numPr>
          <w:ilvl w:val="0"/>
          <w:numId w:val="4"/>
        </w:numPr>
        <w:jc w:val="both"/>
      </w:pPr>
      <w:r w:rsidRPr="00365F46">
        <w:t>podmioty uprawnione do uzyskania danych osobowych na podstawie przepisów prawa</w:t>
      </w:r>
    </w:p>
    <w:p w14:paraId="53F1D0C3" w14:textId="6444C1EF" w:rsidR="005540C3" w:rsidRDefault="00451EDD" w:rsidP="00C015FA">
      <w:pPr>
        <w:pStyle w:val="Akapitzlist"/>
        <w:numPr>
          <w:ilvl w:val="0"/>
          <w:numId w:val="1"/>
        </w:numPr>
        <w:jc w:val="both"/>
      </w:pPr>
      <w:r>
        <w:t>D</w:t>
      </w:r>
      <w:r w:rsidR="00D73396" w:rsidRPr="00410022">
        <w:t>ane osobowe</w:t>
      </w:r>
      <w:r w:rsidR="00886092">
        <w:t xml:space="preserve"> </w:t>
      </w:r>
      <w:r w:rsidR="005540C3" w:rsidRPr="00410022">
        <w:t>nie będą przekazywane do państwa trzeciego lub organizacji międzynarodowej.</w:t>
      </w:r>
    </w:p>
    <w:p w14:paraId="727F1AB7" w14:textId="77777777" w:rsidR="00E84933" w:rsidRPr="00410022" w:rsidRDefault="00E84933" w:rsidP="00E84933">
      <w:pPr>
        <w:pStyle w:val="Akapitzlist"/>
        <w:jc w:val="both"/>
      </w:pPr>
    </w:p>
    <w:p w14:paraId="0375E88C" w14:textId="66BB9778" w:rsidR="00E84933" w:rsidRDefault="001F6963" w:rsidP="00E84933">
      <w:pPr>
        <w:pStyle w:val="Akapitzlist"/>
        <w:numPr>
          <w:ilvl w:val="0"/>
          <w:numId w:val="1"/>
        </w:numPr>
        <w:jc w:val="both"/>
      </w:pPr>
      <w:r>
        <w:t>D</w:t>
      </w:r>
      <w:r w:rsidR="00702AB5" w:rsidRPr="00702AB5">
        <w:t xml:space="preserve">ane zgromadzone w obecnym procesie rekrutacyjnym będą przechowywane do zakończenia procesu rekrutacji. W przypadku wyrażonej zgody na wykorzystywane danych osobowych dla celów przyszłych rekrutacji, dane będą </w:t>
      </w:r>
      <w:r>
        <w:t>przetwarzane</w:t>
      </w:r>
      <w:r w:rsidR="00702AB5" w:rsidRPr="00702AB5">
        <w:t xml:space="preserve"> przez </w:t>
      </w:r>
      <w:r w:rsidR="00702AB5" w:rsidRPr="00230EAE">
        <w:rPr>
          <w:color w:val="000000" w:themeColor="text1"/>
        </w:rPr>
        <w:t>12 miesięcy.</w:t>
      </w:r>
    </w:p>
    <w:p w14:paraId="731AE294" w14:textId="77777777" w:rsidR="00E84933" w:rsidRPr="00410022" w:rsidRDefault="00E84933" w:rsidP="00E84933">
      <w:pPr>
        <w:jc w:val="both"/>
      </w:pPr>
      <w:bookmarkStart w:id="0" w:name="_GoBack"/>
      <w:bookmarkEnd w:id="0"/>
    </w:p>
    <w:p w14:paraId="3D47EE0B" w14:textId="76F22934" w:rsidR="00A649BF" w:rsidRPr="00410022" w:rsidRDefault="00BD12EB" w:rsidP="00F46878">
      <w:pPr>
        <w:pStyle w:val="Akapitzlist"/>
        <w:numPr>
          <w:ilvl w:val="0"/>
          <w:numId w:val="1"/>
        </w:numPr>
        <w:jc w:val="both"/>
      </w:pPr>
      <w:r w:rsidRPr="00410022">
        <w:t>Zgodnie z RODO</w:t>
      </w:r>
      <w:r w:rsidR="001F6963">
        <w:t xml:space="preserve"> osobie której dane dotyczą</w:t>
      </w:r>
      <w:r w:rsidRPr="00410022">
        <w:t xml:space="preserve"> przysługuje:</w:t>
      </w:r>
    </w:p>
    <w:p w14:paraId="0847C383" w14:textId="1EDB1962" w:rsidR="00BD12EB" w:rsidRPr="00410022" w:rsidRDefault="00BD12EB" w:rsidP="000811DA">
      <w:pPr>
        <w:pStyle w:val="Akapitzlist"/>
        <w:numPr>
          <w:ilvl w:val="0"/>
          <w:numId w:val="7"/>
        </w:numPr>
        <w:jc w:val="both"/>
      </w:pPr>
      <w:r w:rsidRPr="00410022">
        <w:t>prawo dostępu do swoich danych oraz otrzymania ich kopii;</w:t>
      </w:r>
    </w:p>
    <w:p w14:paraId="44243C2D" w14:textId="18301E03" w:rsidR="00BD12EB" w:rsidRPr="00410022" w:rsidRDefault="00BD12EB" w:rsidP="000811DA">
      <w:pPr>
        <w:pStyle w:val="Akapitzlist"/>
        <w:numPr>
          <w:ilvl w:val="0"/>
          <w:numId w:val="7"/>
        </w:numPr>
        <w:jc w:val="both"/>
      </w:pPr>
      <w:r w:rsidRPr="00410022">
        <w:t>prawo do sprostowania (poprawiania) swoich danych, jeśli są błędne lub nieaktualne, a także prawo do ich usunięcia, w sytuacji, gdy przetwarzanie danych nie następuje w celu wywiązania się z obowiązku wynikającego z przepisu prawa</w:t>
      </w:r>
    </w:p>
    <w:p w14:paraId="3D9CC4C5" w14:textId="0810BAC2" w:rsidR="00A649BF" w:rsidRPr="00410022" w:rsidRDefault="00BD12EB" w:rsidP="000811DA">
      <w:pPr>
        <w:pStyle w:val="Akapitzlist"/>
        <w:numPr>
          <w:ilvl w:val="0"/>
          <w:numId w:val="7"/>
        </w:numPr>
        <w:jc w:val="both"/>
      </w:pPr>
      <w:r w:rsidRPr="00410022">
        <w:t>prawo do ograniczenia lub wniesienia sprzeciwu wobec przetwarzania danyc</w:t>
      </w:r>
      <w:r w:rsidR="00A649BF" w:rsidRPr="00410022">
        <w:t>h</w:t>
      </w:r>
    </w:p>
    <w:p w14:paraId="04D96957" w14:textId="46117FAE" w:rsidR="00A649BF" w:rsidRPr="00410022" w:rsidRDefault="00A649BF" w:rsidP="000811DA">
      <w:pPr>
        <w:pStyle w:val="Akapitzlist"/>
        <w:numPr>
          <w:ilvl w:val="0"/>
          <w:numId w:val="7"/>
        </w:numPr>
        <w:jc w:val="both"/>
      </w:pPr>
      <w:r w:rsidRPr="00410022">
        <w:t>prawo do przenoszenia danych osobowych o ile będzie to technicznie możliwe</w:t>
      </w:r>
    </w:p>
    <w:p w14:paraId="285C0C01" w14:textId="11CB288A" w:rsidR="00D73396" w:rsidRPr="00410022" w:rsidRDefault="00D73396" w:rsidP="000811DA">
      <w:pPr>
        <w:pStyle w:val="Akapitzlist"/>
        <w:numPr>
          <w:ilvl w:val="0"/>
          <w:numId w:val="7"/>
        </w:numPr>
        <w:jc w:val="both"/>
      </w:pPr>
      <w:r w:rsidRPr="00410022">
        <w:t xml:space="preserve">prawo do cofnięcia zgody w dowolnym momencie bez wpływu na zgodność z prawem przetwarzania, którego dokonano na podstawie zgody przed jej cofnięciem – dotyczy jeżeli przetwarzanie odbywa się na podstawie art. 6 zgodność przetwarzania z prawem ust. 1 lit. a) lub art. 9 przetwarzanie szczególnych kategorii danych osobowych ust. 2 lit. a) </w:t>
      </w:r>
    </w:p>
    <w:p w14:paraId="4B7ED08F" w14:textId="01289272" w:rsidR="009E4BC0" w:rsidRDefault="00BD12EB" w:rsidP="000811DA">
      <w:pPr>
        <w:pStyle w:val="Akapitzlist"/>
        <w:numPr>
          <w:ilvl w:val="0"/>
          <w:numId w:val="7"/>
        </w:numPr>
        <w:jc w:val="both"/>
      </w:pPr>
      <w:r w:rsidRPr="00410022">
        <w:t>prawo do wniesienia skargi do Prezes UODO (na adres Urzędu Ochrony Danych Osobowych, ul. Stawki 2, 00 - 193 Warszawa)</w:t>
      </w:r>
    </w:p>
    <w:p w14:paraId="0C86DD4F" w14:textId="77777777" w:rsidR="00E84933" w:rsidRPr="00410022" w:rsidRDefault="00E84933" w:rsidP="00E84933">
      <w:pPr>
        <w:pStyle w:val="Akapitzlist"/>
        <w:ind w:left="735"/>
        <w:jc w:val="both"/>
      </w:pPr>
    </w:p>
    <w:p w14:paraId="5A39E880" w14:textId="2CACA8C9" w:rsidR="009E4BC0" w:rsidRPr="00410022" w:rsidRDefault="009E4BC0" w:rsidP="000811DA">
      <w:pPr>
        <w:pStyle w:val="Akapitzlist"/>
        <w:numPr>
          <w:ilvl w:val="0"/>
          <w:numId w:val="1"/>
        </w:numPr>
        <w:jc w:val="both"/>
      </w:pPr>
      <w:r w:rsidRPr="00410022">
        <w:t>Zgodnie z art. 13 ust. 2 lit. e)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27B17319" w14:textId="77777777" w:rsidR="005540C3" w:rsidRPr="00410022" w:rsidRDefault="005540C3" w:rsidP="000811DA">
      <w:pPr>
        <w:pStyle w:val="Akapitzlist"/>
        <w:ind w:left="735"/>
        <w:jc w:val="both"/>
      </w:pPr>
    </w:p>
    <w:p w14:paraId="24D38818" w14:textId="098D535A" w:rsidR="002071E9" w:rsidRPr="001C0FDD" w:rsidRDefault="002071E9" w:rsidP="000811DA">
      <w:pPr>
        <w:pStyle w:val="Akapitzlist"/>
        <w:numPr>
          <w:ilvl w:val="0"/>
          <w:numId w:val="8"/>
        </w:numPr>
        <w:jc w:val="both"/>
      </w:pPr>
      <w:r w:rsidRPr="001C0FDD">
        <w:t>podanie  danych osobowych, w celu o których mowa w pkt</w:t>
      </w:r>
      <w:r w:rsidR="00C015FA">
        <w:t>. 3.1, oraz w pkt.</w:t>
      </w:r>
      <w:r w:rsidRPr="001C0FDD">
        <w:t xml:space="preserve"> </w:t>
      </w:r>
      <w:r w:rsidR="001C0FDD" w:rsidRPr="001C0FDD">
        <w:t>3.2 a), b), c), d), e), f),</w:t>
      </w:r>
      <w:r w:rsidR="00C015FA">
        <w:t xml:space="preserve"> </w:t>
      </w:r>
      <w:r w:rsidR="008E02BC" w:rsidRPr="001C0FDD">
        <w:t xml:space="preserve">nie jest obowiązkowe, ale jest niezbędne do zawarcia umowy. Jeżeli </w:t>
      </w:r>
      <w:r w:rsidR="00451EDD">
        <w:t>wymagane dane nie zostaną podane</w:t>
      </w:r>
      <w:r w:rsidR="008E02BC" w:rsidRPr="001C0FDD">
        <w:t xml:space="preserve"> to zawarcie umowy nie będzie m</w:t>
      </w:r>
      <w:r w:rsidR="0054693D" w:rsidRPr="001C0FDD">
        <w:t>ożliwe.</w:t>
      </w:r>
    </w:p>
    <w:p w14:paraId="28D04274" w14:textId="65755A78" w:rsidR="008E02BC" w:rsidRDefault="002071E9" w:rsidP="000811DA">
      <w:pPr>
        <w:pStyle w:val="Akapitzlist"/>
        <w:numPr>
          <w:ilvl w:val="0"/>
          <w:numId w:val="8"/>
        </w:numPr>
        <w:jc w:val="both"/>
      </w:pPr>
      <w:r w:rsidRPr="001C0FDD">
        <w:t>p</w:t>
      </w:r>
      <w:r w:rsidR="005540C3" w:rsidRPr="001C0FDD">
        <w:t>odanie danych osobowych, o których mowa w pkt 3</w:t>
      </w:r>
      <w:r w:rsidR="001C0FDD" w:rsidRPr="001C0FDD">
        <w:t xml:space="preserve">.3 </w:t>
      </w:r>
      <w:r w:rsidR="005540C3" w:rsidRPr="001C0FDD">
        <w:t>jest dobrowolne i nie jest wymogiem ustawowym, umownym, ani warunkiem zawarcia umowy.</w:t>
      </w:r>
      <w:r w:rsidR="0054693D" w:rsidRPr="001C0FDD">
        <w:t xml:space="preserve"> W przypadku niepodania danych osobowych nie </w:t>
      </w:r>
      <w:r w:rsidR="00451EDD">
        <w:t xml:space="preserve">będzie </w:t>
      </w:r>
      <w:r w:rsidR="0054693D" w:rsidRPr="001C0FDD">
        <w:t>możliwości</w:t>
      </w:r>
      <w:r w:rsidR="00451EDD">
        <w:t xml:space="preserve"> </w:t>
      </w:r>
      <w:r w:rsidR="0046617F" w:rsidRPr="001C0FDD">
        <w:t xml:space="preserve">uczestnictwa w </w:t>
      </w:r>
      <w:r w:rsidR="0054693D" w:rsidRPr="001C0FDD">
        <w:t>czynności, której zgoda dotyczy</w:t>
      </w:r>
      <w:r w:rsidR="0046617F" w:rsidRPr="001C0FDD">
        <w:t>.</w:t>
      </w:r>
    </w:p>
    <w:p w14:paraId="35A38E12" w14:textId="77777777" w:rsidR="00E84933" w:rsidRPr="00410022" w:rsidRDefault="00E84933" w:rsidP="00E84933">
      <w:pPr>
        <w:pStyle w:val="Akapitzlist"/>
        <w:ind w:left="1440"/>
        <w:jc w:val="both"/>
      </w:pPr>
    </w:p>
    <w:p w14:paraId="5093108D" w14:textId="6D78BB34" w:rsidR="005540C3" w:rsidRPr="00410022" w:rsidRDefault="005540C3" w:rsidP="000811DA">
      <w:pPr>
        <w:pStyle w:val="Akapitzlist"/>
        <w:numPr>
          <w:ilvl w:val="0"/>
          <w:numId w:val="1"/>
        </w:numPr>
        <w:jc w:val="both"/>
      </w:pPr>
      <w:r w:rsidRPr="00410022">
        <w:t>Przetwarzanie</w:t>
      </w:r>
      <w:r w:rsidR="00451EDD">
        <w:t xml:space="preserve"> </w:t>
      </w:r>
      <w:r w:rsidRPr="00410022">
        <w:t>danych</w:t>
      </w:r>
      <w:r w:rsidR="009D5603" w:rsidRPr="00410022">
        <w:t xml:space="preserve"> osobowych</w:t>
      </w:r>
      <w:r w:rsidR="00C92C1C">
        <w:t xml:space="preserve"> </w:t>
      </w:r>
      <w:r w:rsidRPr="00410022">
        <w:t>nie będzie podlegało zautomatyzowanemu podejmowaniu decyzji, w tym profilowaniu, o którym mowa w art. 22 ust. 1 i 4 RODO.</w:t>
      </w:r>
    </w:p>
    <w:p w14:paraId="64820607" w14:textId="0025A498" w:rsidR="00804ABA" w:rsidRPr="00410022" w:rsidRDefault="00804ABA" w:rsidP="000811DA">
      <w:pPr>
        <w:jc w:val="both"/>
      </w:pPr>
    </w:p>
    <w:sectPr w:rsidR="00804ABA" w:rsidRPr="004100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59AB7" w14:textId="77777777" w:rsidR="00687320" w:rsidRDefault="00687320" w:rsidP="009E4BC0">
      <w:pPr>
        <w:spacing w:after="0" w:line="240" w:lineRule="auto"/>
      </w:pPr>
      <w:r>
        <w:separator/>
      </w:r>
    </w:p>
  </w:endnote>
  <w:endnote w:type="continuationSeparator" w:id="0">
    <w:p w14:paraId="32ADA417" w14:textId="77777777" w:rsidR="00687320" w:rsidRDefault="00687320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813FA" w14:textId="77777777" w:rsidR="00687320" w:rsidRDefault="00687320" w:rsidP="009E4BC0">
      <w:pPr>
        <w:spacing w:after="0" w:line="240" w:lineRule="auto"/>
      </w:pPr>
      <w:r>
        <w:separator/>
      </w:r>
    </w:p>
  </w:footnote>
  <w:footnote w:type="continuationSeparator" w:id="0">
    <w:p w14:paraId="4C869F8C" w14:textId="77777777" w:rsidR="00687320" w:rsidRDefault="00687320" w:rsidP="009E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6D93" w14:textId="46E834AE" w:rsidR="008817D3" w:rsidRDefault="00A50544" w:rsidP="00A50544">
    <w:pPr>
      <w:pStyle w:val="Nagwek"/>
      <w:jc w:val="center"/>
    </w:pPr>
    <w:r>
      <w:t>Przedszkole w Śmiglu, ul. Leszczyńska 13, 64-030 Śmigiel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793"/>
    <w:multiLevelType w:val="multilevel"/>
    <w:tmpl w:val="BA94695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07FD0"/>
    <w:multiLevelType w:val="hybridMultilevel"/>
    <w:tmpl w:val="4F8064C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0AB2832"/>
    <w:multiLevelType w:val="multilevel"/>
    <w:tmpl w:val="5D8A0FF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675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6133B5"/>
    <w:multiLevelType w:val="multilevel"/>
    <w:tmpl w:val="4A449FB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57F5DE3"/>
    <w:multiLevelType w:val="hybridMultilevel"/>
    <w:tmpl w:val="81D2D1B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E35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37415E"/>
    <w:multiLevelType w:val="multilevel"/>
    <w:tmpl w:val="0415001D"/>
    <w:numStyleLink w:val="Styl10"/>
  </w:abstractNum>
  <w:abstractNum w:abstractNumId="10" w15:restartNumberingAfterBreak="0">
    <w:nsid w:val="2AAE1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72BF"/>
    <w:multiLevelType w:val="hybridMultilevel"/>
    <w:tmpl w:val="23921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5D4D6E"/>
    <w:multiLevelType w:val="multilevel"/>
    <w:tmpl w:val="67FCC9A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D3A87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402E6D"/>
    <w:multiLevelType w:val="multilevel"/>
    <w:tmpl w:val="32B8106E"/>
    <w:lvl w:ilvl="0">
      <w:start w:val="1"/>
      <w:numFmt w:val="decimal"/>
      <w:lvlText w:val="3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55044595"/>
    <w:multiLevelType w:val="hybridMultilevel"/>
    <w:tmpl w:val="3F227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05276"/>
    <w:multiLevelType w:val="multilevel"/>
    <w:tmpl w:val="111E2884"/>
    <w:lvl w:ilvl="0">
      <w:start w:val="1"/>
      <w:numFmt w:val="decimal"/>
      <w:lvlText w:val="3.%1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1440"/>
      </w:pPr>
      <w:rPr>
        <w:rFonts w:hint="default"/>
      </w:rPr>
    </w:lvl>
  </w:abstractNum>
  <w:abstractNum w:abstractNumId="20" w15:restartNumberingAfterBreak="0">
    <w:nsid w:val="67C40BB7"/>
    <w:multiLevelType w:val="hybridMultilevel"/>
    <w:tmpl w:val="3E968AE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69E83EE0"/>
    <w:multiLevelType w:val="multilevel"/>
    <w:tmpl w:val="2B4A395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6DE35FAB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1868AA"/>
    <w:multiLevelType w:val="hybridMultilevel"/>
    <w:tmpl w:val="DF34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24"/>
  </w:num>
  <w:num w:numId="5">
    <w:abstractNumId w:val="7"/>
  </w:num>
  <w:num w:numId="6">
    <w:abstractNumId w:val="14"/>
  </w:num>
  <w:num w:numId="7">
    <w:abstractNumId w:val="18"/>
  </w:num>
  <w:num w:numId="8">
    <w:abstractNumId w:val="1"/>
  </w:num>
  <w:num w:numId="9">
    <w:abstractNumId w:val="17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15"/>
  </w:num>
  <w:num w:numId="16">
    <w:abstractNumId w:val="13"/>
  </w:num>
  <w:num w:numId="17">
    <w:abstractNumId w:val="22"/>
  </w:num>
  <w:num w:numId="18">
    <w:abstractNumId w:val="4"/>
  </w:num>
  <w:num w:numId="19">
    <w:abstractNumId w:val="16"/>
  </w:num>
  <w:num w:numId="20">
    <w:abstractNumId w:val="2"/>
  </w:num>
  <w:num w:numId="21">
    <w:abstractNumId w:val="8"/>
  </w:num>
  <w:num w:numId="22">
    <w:abstractNumId w:val="9"/>
  </w:num>
  <w:num w:numId="23">
    <w:abstractNumId w:val="1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60531"/>
    <w:rsid w:val="00066855"/>
    <w:rsid w:val="000811DA"/>
    <w:rsid w:val="00092240"/>
    <w:rsid w:val="000B68CB"/>
    <w:rsid w:val="000C3CD6"/>
    <w:rsid w:val="000E53BC"/>
    <w:rsid w:val="000F0F04"/>
    <w:rsid w:val="001678E4"/>
    <w:rsid w:val="00167F11"/>
    <w:rsid w:val="001943FA"/>
    <w:rsid w:val="001A4078"/>
    <w:rsid w:val="001B2D21"/>
    <w:rsid w:val="001C0FDD"/>
    <w:rsid w:val="001E54F8"/>
    <w:rsid w:val="001F6963"/>
    <w:rsid w:val="00202C87"/>
    <w:rsid w:val="002071E9"/>
    <w:rsid w:val="00230EAE"/>
    <w:rsid w:val="00231E84"/>
    <w:rsid w:val="002521A0"/>
    <w:rsid w:val="002539F4"/>
    <w:rsid w:val="002D6303"/>
    <w:rsid w:val="00327DE8"/>
    <w:rsid w:val="003579AA"/>
    <w:rsid w:val="00365F46"/>
    <w:rsid w:val="00410022"/>
    <w:rsid w:val="00437071"/>
    <w:rsid w:val="00451EDD"/>
    <w:rsid w:val="00457BF5"/>
    <w:rsid w:val="004628EC"/>
    <w:rsid w:val="0046617F"/>
    <w:rsid w:val="004674B1"/>
    <w:rsid w:val="004C4DE9"/>
    <w:rsid w:val="00501489"/>
    <w:rsid w:val="005460EF"/>
    <w:rsid w:val="0054693D"/>
    <w:rsid w:val="005540C3"/>
    <w:rsid w:val="00565F35"/>
    <w:rsid w:val="0057074D"/>
    <w:rsid w:val="00576836"/>
    <w:rsid w:val="005A4581"/>
    <w:rsid w:val="005B6657"/>
    <w:rsid w:val="005C57CA"/>
    <w:rsid w:val="005D4474"/>
    <w:rsid w:val="005F4EEF"/>
    <w:rsid w:val="00604D15"/>
    <w:rsid w:val="006324C3"/>
    <w:rsid w:val="00687320"/>
    <w:rsid w:val="006B0170"/>
    <w:rsid w:val="006E3EAA"/>
    <w:rsid w:val="00702AB5"/>
    <w:rsid w:val="0076107E"/>
    <w:rsid w:val="00785C85"/>
    <w:rsid w:val="00791403"/>
    <w:rsid w:val="007A4322"/>
    <w:rsid w:val="007E4156"/>
    <w:rsid w:val="00802148"/>
    <w:rsid w:val="00804ABA"/>
    <w:rsid w:val="00812AE7"/>
    <w:rsid w:val="008248CF"/>
    <w:rsid w:val="00844263"/>
    <w:rsid w:val="00850455"/>
    <w:rsid w:val="00854056"/>
    <w:rsid w:val="008817D3"/>
    <w:rsid w:val="00886092"/>
    <w:rsid w:val="00890E0C"/>
    <w:rsid w:val="008B46E0"/>
    <w:rsid w:val="008E02BC"/>
    <w:rsid w:val="00926200"/>
    <w:rsid w:val="0094235A"/>
    <w:rsid w:val="00946E7C"/>
    <w:rsid w:val="009A33AE"/>
    <w:rsid w:val="009B1DAF"/>
    <w:rsid w:val="009C7D21"/>
    <w:rsid w:val="009D5603"/>
    <w:rsid w:val="009D7E84"/>
    <w:rsid w:val="009E4BC0"/>
    <w:rsid w:val="00A13485"/>
    <w:rsid w:val="00A24107"/>
    <w:rsid w:val="00A368A8"/>
    <w:rsid w:val="00A50544"/>
    <w:rsid w:val="00A649BF"/>
    <w:rsid w:val="00A725A3"/>
    <w:rsid w:val="00AB7065"/>
    <w:rsid w:val="00AC0BF8"/>
    <w:rsid w:val="00AC7C87"/>
    <w:rsid w:val="00AF68F0"/>
    <w:rsid w:val="00B4082B"/>
    <w:rsid w:val="00B428B2"/>
    <w:rsid w:val="00B53082"/>
    <w:rsid w:val="00B95014"/>
    <w:rsid w:val="00BC0CCD"/>
    <w:rsid w:val="00BD12EB"/>
    <w:rsid w:val="00C015FA"/>
    <w:rsid w:val="00C45BD8"/>
    <w:rsid w:val="00C60A20"/>
    <w:rsid w:val="00C63E3D"/>
    <w:rsid w:val="00C92C1C"/>
    <w:rsid w:val="00CD5D40"/>
    <w:rsid w:val="00D023E9"/>
    <w:rsid w:val="00D118F8"/>
    <w:rsid w:val="00D73396"/>
    <w:rsid w:val="00E151C4"/>
    <w:rsid w:val="00E3278E"/>
    <w:rsid w:val="00E542D1"/>
    <w:rsid w:val="00E61677"/>
    <w:rsid w:val="00E638F1"/>
    <w:rsid w:val="00E84933"/>
    <w:rsid w:val="00EB0DB4"/>
    <w:rsid w:val="00EF1982"/>
    <w:rsid w:val="00F27FA1"/>
    <w:rsid w:val="00F46878"/>
    <w:rsid w:val="00F62388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numbering" w:customStyle="1" w:styleId="Styl10">
    <w:name w:val="Styl10"/>
    <w:uiPriority w:val="99"/>
    <w:rsid w:val="000F0F04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_smigiel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_smigiel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Kamila Grocka</cp:lastModifiedBy>
  <cp:revision>4</cp:revision>
  <cp:lastPrinted>2020-07-07T06:17:00Z</cp:lastPrinted>
  <dcterms:created xsi:type="dcterms:W3CDTF">2020-07-02T04:47:00Z</dcterms:created>
  <dcterms:modified xsi:type="dcterms:W3CDTF">2020-07-07T06:17:00Z</dcterms:modified>
</cp:coreProperties>
</file>