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3EC5" w:rsidRDefault="00483EC5" w:rsidP="00483EC5">
      <w:pPr>
        <w:spacing w:after="0"/>
        <w:rPr>
          <w:b/>
          <w:sz w:val="24"/>
          <w:szCs w:val="24"/>
        </w:rPr>
      </w:pPr>
      <w:r w:rsidRPr="00483EC5">
        <w:rPr>
          <w:b/>
          <w:sz w:val="24"/>
          <w:szCs w:val="24"/>
        </w:rPr>
        <w:t>Zakup wyposażenia dla Przedszkola w Śmiglu</w:t>
      </w:r>
      <w:r>
        <w:rPr>
          <w:b/>
          <w:sz w:val="24"/>
          <w:szCs w:val="24"/>
        </w:rPr>
        <w:t>:</w:t>
      </w:r>
    </w:p>
    <w:p w:rsidR="0061445A" w:rsidRDefault="00D57D40" w:rsidP="00483EC5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>PAKIET I – zakup wyposażenia sal</w:t>
      </w:r>
    </w:p>
    <w:p w:rsidR="007A49C6" w:rsidRDefault="007A49C6" w:rsidP="007A49C6">
      <w:pPr>
        <w:pStyle w:val="Akapitzlist"/>
        <w:numPr>
          <w:ilvl w:val="1"/>
          <w:numId w:val="12"/>
        </w:numPr>
        <w:spacing w:line="240" w:lineRule="auto"/>
        <w:jc w:val="both"/>
        <w:rPr>
          <w:sz w:val="24"/>
        </w:rPr>
      </w:pPr>
      <w:r w:rsidRPr="004643F4">
        <w:rPr>
          <w:sz w:val="24"/>
        </w:rPr>
        <w:t>Zamawiający dopuszcza zastosowanie materiałów i urządzeń technicznych oraz elementów wyposażenia równoważnych opisywanych</w:t>
      </w:r>
      <w:r>
        <w:rPr>
          <w:sz w:val="24"/>
        </w:rPr>
        <w:t xml:space="preserve"> w Części III IDW – opis przedmiotu zamówienia – zestawienie wyposażenia sal</w:t>
      </w:r>
      <w:r w:rsidRPr="004643F4">
        <w:rPr>
          <w:sz w:val="24"/>
        </w:rPr>
        <w:t>.</w:t>
      </w:r>
    </w:p>
    <w:p w:rsidR="007A49C6" w:rsidRDefault="007A49C6" w:rsidP="007A49C6">
      <w:pPr>
        <w:pStyle w:val="Akapitzlist"/>
        <w:numPr>
          <w:ilvl w:val="1"/>
          <w:numId w:val="12"/>
        </w:numPr>
        <w:spacing w:line="240" w:lineRule="auto"/>
        <w:jc w:val="both"/>
        <w:rPr>
          <w:sz w:val="24"/>
        </w:rPr>
      </w:pPr>
      <w:r w:rsidRPr="004643F4">
        <w:rPr>
          <w:sz w:val="24"/>
        </w:rPr>
        <w:t xml:space="preserve">Wykonawca, który powołuje się na rozwiązania równoważne opisane przez Zamawiającego w </w:t>
      </w:r>
      <w:r>
        <w:rPr>
          <w:sz w:val="24"/>
        </w:rPr>
        <w:t>Części III IDW – opis przedmiotu zamówienia – zestawienie wyposażenia sal,</w:t>
      </w:r>
      <w:r w:rsidRPr="004643F4">
        <w:rPr>
          <w:sz w:val="24"/>
        </w:rPr>
        <w:t xml:space="preserve"> jest obowiązany wykazać, że oferowane przez niego materiały, urządzenia techniczne i elementy wyposażenia spełniają wymagania określone przez Zamawiającego oraz zostać zweryfikowane i zatwierdzone przez Zamawiającego.</w:t>
      </w:r>
    </w:p>
    <w:p w:rsidR="007A49C6" w:rsidRPr="004643F4" w:rsidRDefault="007A49C6" w:rsidP="007A49C6">
      <w:pPr>
        <w:pStyle w:val="Akapitzlist"/>
        <w:numPr>
          <w:ilvl w:val="1"/>
          <w:numId w:val="12"/>
        </w:numPr>
        <w:spacing w:line="240" w:lineRule="auto"/>
        <w:jc w:val="both"/>
        <w:rPr>
          <w:sz w:val="24"/>
        </w:rPr>
      </w:pPr>
      <w:r w:rsidRPr="004643F4">
        <w:rPr>
          <w:sz w:val="24"/>
        </w:rPr>
        <w:t xml:space="preserve">W przypadku, gdy w </w:t>
      </w:r>
      <w:r>
        <w:rPr>
          <w:sz w:val="24"/>
        </w:rPr>
        <w:t>Części III IDW – opis przedmiotu zamówienia – zestawienie wyposażenia sal,</w:t>
      </w:r>
      <w:r w:rsidRPr="004643F4">
        <w:rPr>
          <w:sz w:val="24"/>
        </w:rPr>
        <w:t xml:space="preserve"> wskazana została nazwa handlo</w:t>
      </w:r>
      <w:r>
        <w:rPr>
          <w:sz w:val="24"/>
        </w:rPr>
        <w:t>wa czy</w:t>
      </w:r>
      <w:r w:rsidRPr="004643F4">
        <w:rPr>
          <w:sz w:val="24"/>
        </w:rPr>
        <w:t xml:space="preserve"> znak towarowy materiału, urządzenia technicznego lub elementu wyposażenia, to charakteryzujące tak opisany materiał, urządzenie techniczne lub element wyposażenia parametry i cechy techniczne oraz posiadane atesty i certyfikaty stanowią warunek równoważności dla rozwiązań zamiennych.</w:t>
      </w:r>
    </w:p>
    <w:p w:rsidR="002B2DE8" w:rsidRPr="00483EC5" w:rsidRDefault="007A49C6" w:rsidP="00483EC5">
      <w:pPr>
        <w:pStyle w:val="Akapitzlist"/>
        <w:numPr>
          <w:ilvl w:val="1"/>
          <w:numId w:val="12"/>
        </w:numPr>
        <w:spacing w:after="0" w:line="240" w:lineRule="auto"/>
        <w:jc w:val="both"/>
        <w:rPr>
          <w:sz w:val="24"/>
        </w:rPr>
      </w:pPr>
      <w:r>
        <w:rPr>
          <w:sz w:val="24"/>
        </w:rPr>
        <w:t>Powołując się na art. 30 ust. 4 ustawy Pzp Zamawiający opisując przedmiot zamówienia przez odniesienie do norm, europejskich ocen technicznych, aprobat, specyfikacji technicznych i systemów referencji technicznych, o których mowa w art. 30 ust. 1 pkt 2 i ust. 3 ustawy Pzp, dopuszcza rozwiązania równoważne opisywanym.</w:t>
      </w:r>
    </w:p>
    <w:p w:rsidR="00483EC5" w:rsidRDefault="00483EC5" w:rsidP="00D57D40">
      <w:pPr>
        <w:jc w:val="center"/>
        <w:rPr>
          <w:b/>
          <w:sz w:val="24"/>
          <w:szCs w:val="24"/>
        </w:rPr>
      </w:pPr>
    </w:p>
    <w:p w:rsidR="00D57D40" w:rsidRPr="00017D9C" w:rsidRDefault="00D57D40" w:rsidP="00D57D40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ZESTAWIENIE WYPOSAŻENIA SAL</w:t>
      </w:r>
    </w:p>
    <w:tbl>
      <w:tblPr>
        <w:tblStyle w:val="Tabela-Siatka"/>
        <w:tblW w:w="15446" w:type="dxa"/>
        <w:tblLook w:val="04A0" w:firstRow="1" w:lastRow="0" w:firstColumn="1" w:lastColumn="0" w:noHBand="0" w:noVBand="1"/>
      </w:tblPr>
      <w:tblGrid>
        <w:gridCol w:w="703"/>
        <w:gridCol w:w="3117"/>
        <w:gridCol w:w="9769"/>
        <w:gridCol w:w="1134"/>
        <w:gridCol w:w="665"/>
        <w:gridCol w:w="58"/>
      </w:tblGrid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Pr="002B2DE8" w:rsidRDefault="00D57D40" w:rsidP="002B2DE8">
            <w:pPr>
              <w:jc w:val="center"/>
              <w:rPr>
                <w:b/>
                <w:sz w:val="24"/>
                <w:szCs w:val="24"/>
              </w:rPr>
            </w:pPr>
            <w:r w:rsidRPr="002B2DE8">
              <w:rPr>
                <w:b/>
                <w:sz w:val="24"/>
                <w:szCs w:val="24"/>
              </w:rPr>
              <w:t>Lp.</w:t>
            </w:r>
          </w:p>
        </w:tc>
        <w:tc>
          <w:tcPr>
            <w:tcW w:w="3118" w:type="dxa"/>
          </w:tcPr>
          <w:p w:rsidR="00D57D40" w:rsidRPr="002B2DE8" w:rsidRDefault="00D57D40" w:rsidP="002B2DE8">
            <w:pPr>
              <w:jc w:val="center"/>
              <w:rPr>
                <w:b/>
                <w:sz w:val="24"/>
                <w:szCs w:val="24"/>
              </w:rPr>
            </w:pPr>
            <w:r w:rsidRPr="002B2DE8">
              <w:rPr>
                <w:b/>
                <w:sz w:val="24"/>
                <w:szCs w:val="24"/>
              </w:rPr>
              <w:t>Nazwa towaru</w:t>
            </w:r>
          </w:p>
        </w:tc>
        <w:tc>
          <w:tcPr>
            <w:tcW w:w="9778" w:type="dxa"/>
          </w:tcPr>
          <w:p w:rsidR="00D57D40" w:rsidRPr="002B2DE8" w:rsidRDefault="00D57D40" w:rsidP="002B2DE8">
            <w:pPr>
              <w:jc w:val="center"/>
              <w:rPr>
                <w:b/>
                <w:sz w:val="24"/>
                <w:szCs w:val="24"/>
              </w:rPr>
            </w:pPr>
            <w:r w:rsidRPr="002B2DE8">
              <w:rPr>
                <w:b/>
                <w:sz w:val="24"/>
                <w:szCs w:val="24"/>
              </w:rPr>
              <w:t>Opis produktu zamówienia</w:t>
            </w:r>
          </w:p>
        </w:tc>
        <w:tc>
          <w:tcPr>
            <w:tcW w:w="0" w:type="auto"/>
          </w:tcPr>
          <w:p w:rsidR="00D57D40" w:rsidRPr="002B2DE8" w:rsidRDefault="002B2DE8" w:rsidP="002B2DE8">
            <w:pPr>
              <w:jc w:val="center"/>
              <w:rPr>
                <w:b/>
                <w:sz w:val="24"/>
                <w:szCs w:val="24"/>
              </w:rPr>
            </w:pPr>
            <w:r w:rsidRPr="002B2DE8">
              <w:rPr>
                <w:b/>
                <w:sz w:val="24"/>
                <w:szCs w:val="24"/>
              </w:rPr>
              <w:t>J</w:t>
            </w:r>
            <w:r w:rsidR="00D57D40" w:rsidRPr="002B2DE8">
              <w:rPr>
                <w:b/>
                <w:sz w:val="24"/>
                <w:szCs w:val="24"/>
              </w:rPr>
              <w:t>.m.</w:t>
            </w:r>
          </w:p>
        </w:tc>
        <w:tc>
          <w:tcPr>
            <w:tcW w:w="0" w:type="auto"/>
          </w:tcPr>
          <w:p w:rsidR="00D57D40" w:rsidRPr="002B2DE8" w:rsidRDefault="00D57D40" w:rsidP="002B2DE8">
            <w:pPr>
              <w:jc w:val="center"/>
              <w:rPr>
                <w:b/>
                <w:sz w:val="24"/>
                <w:szCs w:val="24"/>
              </w:rPr>
            </w:pPr>
            <w:r w:rsidRPr="002B2DE8">
              <w:rPr>
                <w:b/>
                <w:sz w:val="24"/>
                <w:szCs w:val="24"/>
              </w:rPr>
              <w:t>Ilość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Biurko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17632" behindDoc="0" locked="0" layoutInCell="1" allowOverlap="0" wp14:anchorId="79671E76" wp14:editId="04088616">
                  <wp:simplePos x="0" y="0"/>
                  <wp:positionH relativeFrom="page">
                    <wp:posOffset>61595</wp:posOffset>
                  </wp:positionH>
                  <wp:positionV relativeFrom="page">
                    <wp:posOffset>374650</wp:posOffset>
                  </wp:positionV>
                  <wp:extent cx="1362710" cy="871220"/>
                  <wp:effectExtent l="0" t="0" r="8890" b="5080"/>
                  <wp:wrapTopAndBottom/>
                  <wp:docPr id="29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5"/>
                          <a:srcRect l="5423" t="32767" r="73925" b="56270"/>
                          <a:stretch/>
                        </pic:blipFill>
                        <pic:spPr bwMode="auto">
                          <a:xfrm>
                            <a:off x="0" y="0"/>
                            <a:ext cx="1362710" cy="871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77544" w:rsidRDefault="00D77544" w:rsidP="004C5FC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Wymiary: </w:t>
            </w:r>
            <w:r w:rsidR="00D57D40">
              <w:rPr>
                <w:sz w:val="24"/>
                <w:szCs w:val="24"/>
              </w:rPr>
              <w:t>1200x600x750</w:t>
            </w:r>
            <w:r>
              <w:rPr>
                <w:sz w:val="24"/>
                <w:szCs w:val="24"/>
              </w:rPr>
              <w:t xml:space="preserve"> mm</w:t>
            </w:r>
          </w:p>
          <w:p w:rsidR="00D57D40" w:rsidRPr="00E27CE9" w:rsidRDefault="00D57D40" w:rsidP="004C5FC5">
            <w:pPr>
              <w:rPr>
                <w:sz w:val="24"/>
                <w:szCs w:val="24"/>
              </w:rPr>
            </w:pPr>
            <w:r w:rsidRPr="00E27CE9">
              <w:rPr>
                <w:sz w:val="24"/>
                <w:szCs w:val="24"/>
              </w:rPr>
              <w:t>Kolor</w:t>
            </w:r>
            <w:r w:rsidR="00D77544" w:rsidRPr="00E27CE9">
              <w:rPr>
                <w:sz w:val="24"/>
                <w:szCs w:val="24"/>
              </w:rPr>
              <w:t>:</w:t>
            </w:r>
            <w:r w:rsidR="0050535B" w:rsidRPr="00E27CE9">
              <w:rPr>
                <w:sz w:val="24"/>
                <w:szCs w:val="24"/>
              </w:rPr>
              <w:t xml:space="preserve"> buk</w:t>
            </w:r>
          </w:p>
          <w:p w:rsidR="00D57D40" w:rsidRDefault="00D57D40" w:rsidP="004C5FC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Kolorowe wstawki: </w:t>
            </w:r>
            <w:r w:rsidRPr="000F2F19">
              <w:rPr>
                <w:sz w:val="24"/>
                <w:szCs w:val="24"/>
              </w:rPr>
              <w:t>1-czerwony, 1-pomarańczowy, 1-żólty, 1- niebieski, 1- zielony, 1- szary</w:t>
            </w:r>
          </w:p>
        </w:tc>
        <w:tc>
          <w:tcPr>
            <w:tcW w:w="0" w:type="auto"/>
          </w:tcPr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Telewizor </w:t>
            </w:r>
          </w:p>
        </w:tc>
        <w:tc>
          <w:tcPr>
            <w:tcW w:w="9778" w:type="dxa"/>
          </w:tcPr>
          <w:p w:rsidR="00D57D40" w:rsidRPr="00450DAC" w:rsidRDefault="00D57D40" w:rsidP="00B5726A">
            <w:pPr>
              <w:rPr>
                <w:rFonts w:cstheme="minorHAnsi"/>
                <w:sz w:val="24"/>
                <w:szCs w:val="24"/>
              </w:rPr>
            </w:pPr>
            <w:r w:rsidRPr="00450DAC">
              <w:rPr>
                <w:rFonts w:cstheme="minorHAnsi"/>
                <w:sz w:val="24"/>
                <w:szCs w:val="24"/>
              </w:rPr>
              <w:t xml:space="preserve">50”  LED 4K , </w:t>
            </w:r>
          </w:p>
          <w:p w:rsidR="00D57D40" w:rsidRPr="00450DAC" w:rsidRDefault="00D57D40" w:rsidP="00D376F7">
            <w:pPr>
              <w:spacing w:line="300" w:lineRule="atLeast"/>
              <w:rPr>
                <w:rFonts w:cstheme="minorHAnsi"/>
                <w:bCs/>
                <w:sz w:val="24"/>
                <w:szCs w:val="24"/>
              </w:rPr>
            </w:pPr>
            <w:r w:rsidRPr="00450DAC">
              <w:rPr>
                <w:rFonts w:cstheme="minorHAnsi"/>
                <w:bCs/>
                <w:sz w:val="24"/>
                <w:szCs w:val="24"/>
              </w:rPr>
              <w:t>Bluetooth</w:t>
            </w:r>
          </w:p>
          <w:tbl>
            <w:tblPr>
              <w:tblW w:w="4995" w:type="dxa"/>
              <w:shd w:val="clear" w:color="auto" w:fill="FFFFFF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67"/>
              <w:gridCol w:w="2628"/>
            </w:tblGrid>
            <w:tr w:rsidR="00781F04" w:rsidRPr="00450DAC" w:rsidTr="00F769C6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D57D40" w:rsidP="00F769C6">
                  <w:pPr>
                    <w:spacing w:after="0" w:line="300" w:lineRule="atLeast"/>
                    <w:textAlignment w:val="baseline"/>
                    <w:rPr>
                      <w:rFonts w:eastAsia="Times New Roman" w:cstheme="minorHAnsi"/>
                      <w:sz w:val="24"/>
                      <w:szCs w:val="24"/>
                      <w:lang w:eastAsia="pl-PL"/>
                    </w:rPr>
                  </w:pPr>
                  <w:r w:rsidRPr="00450DAC">
                    <w:rPr>
                      <w:rFonts w:eastAsia="Times New Roman" w:cstheme="minorHAnsi"/>
                      <w:i/>
                      <w:iCs/>
                      <w:sz w:val="24"/>
                      <w:szCs w:val="24"/>
                      <w:bdr w:val="none" w:sz="0" w:space="0" w:color="auto" w:frame="1"/>
                      <w:lang w:eastAsia="pl-PL"/>
                    </w:rPr>
                    <w:t>Smart TV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D57D40" w:rsidP="00F769C6">
                  <w:pPr>
                    <w:spacing w:after="0" w:line="300" w:lineRule="atLeast"/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</w:pPr>
                  <w:r w:rsidRPr="00450DAC"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  <w:t> Tak</w:t>
                  </w:r>
                </w:p>
              </w:tc>
            </w:tr>
            <w:tr w:rsidR="00781F04" w:rsidRPr="00450DAC" w:rsidTr="00F769C6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D57D40" w:rsidP="00F769C6">
                  <w:pPr>
                    <w:spacing w:after="0" w:line="300" w:lineRule="atLeast"/>
                    <w:textAlignment w:val="baseline"/>
                    <w:rPr>
                      <w:rFonts w:eastAsia="Times New Roman" w:cstheme="minorHAnsi"/>
                      <w:sz w:val="24"/>
                      <w:szCs w:val="24"/>
                      <w:lang w:eastAsia="pl-PL"/>
                    </w:rPr>
                  </w:pP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D57D40" w:rsidP="00F769C6">
                  <w:pPr>
                    <w:spacing w:after="0" w:line="300" w:lineRule="atLeast"/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</w:pPr>
                </w:p>
              </w:tc>
            </w:tr>
            <w:tr w:rsidR="00781F04" w:rsidRPr="00450DAC" w:rsidTr="00F769C6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D57D40" w:rsidP="00F769C6">
                  <w:pPr>
                    <w:spacing w:after="0" w:line="300" w:lineRule="atLeast"/>
                    <w:textAlignment w:val="baseline"/>
                    <w:rPr>
                      <w:rFonts w:eastAsia="Times New Roman" w:cstheme="minorHAnsi"/>
                      <w:sz w:val="24"/>
                      <w:szCs w:val="24"/>
                      <w:lang w:eastAsia="pl-PL"/>
                    </w:rPr>
                  </w:pPr>
                  <w:r w:rsidRPr="00450DAC">
                    <w:rPr>
                      <w:rFonts w:eastAsia="Times New Roman" w:cstheme="minorHAnsi"/>
                      <w:i/>
                      <w:iCs/>
                      <w:sz w:val="24"/>
                      <w:szCs w:val="24"/>
                      <w:bdr w:val="none" w:sz="0" w:space="0" w:color="auto" w:frame="1"/>
                      <w:lang w:eastAsia="pl-PL"/>
                    </w:rPr>
                    <w:t>Technologia odświeżania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D57D40" w:rsidP="00F769C6">
                  <w:pPr>
                    <w:spacing w:after="0" w:line="300" w:lineRule="atLeast"/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</w:pPr>
                  <w:r w:rsidRPr="00450DAC">
                    <w:rPr>
                      <w:rFonts w:eastAsia="Times New Roman" w:cstheme="minorHAnsi"/>
                      <w:bCs/>
                      <w:sz w:val="24"/>
                      <w:szCs w:val="24"/>
                      <w:bdr w:val="none" w:sz="0" w:space="0" w:color="auto" w:frame="1"/>
                      <w:lang w:eastAsia="pl-PL"/>
                    </w:rPr>
                    <w:t> TM 100</w:t>
                  </w:r>
                </w:p>
              </w:tc>
            </w:tr>
            <w:tr w:rsidR="00781F04" w:rsidRPr="00450DAC" w:rsidTr="00F769C6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D57D40" w:rsidP="00F769C6">
                  <w:pPr>
                    <w:spacing w:after="0" w:line="300" w:lineRule="atLeast"/>
                    <w:textAlignment w:val="baseline"/>
                    <w:rPr>
                      <w:rFonts w:eastAsia="Times New Roman" w:cstheme="minorHAnsi"/>
                      <w:sz w:val="24"/>
                      <w:szCs w:val="24"/>
                      <w:lang w:val="en-US" w:eastAsia="pl-PL"/>
                    </w:rPr>
                  </w:pPr>
                  <w:r w:rsidRPr="00450DAC">
                    <w:rPr>
                      <w:rFonts w:eastAsia="Times New Roman" w:cstheme="minorHAnsi"/>
                      <w:i/>
                      <w:iCs/>
                      <w:sz w:val="24"/>
                      <w:szCs w:val="24"/>
                      <w:bdr w:val="none" w:sz="0" w:space="0" w:color="auto" w:frame="1"/>
                      <w:lang w:val="en-US" w:eastAsia="pl-PL"/>
                    </w:rPr>
                    <w:t>Technologia HDR (High Dynamic Range)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D57D40" w:rsidP="00F769C6">
                  <w:pPr>
                    <w:spacing w:after="0" w:line="300" w:lineRule="atLeast"/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</w:pPr>
                  <w:r w:rsidRPr="00450DAC">
                    <w:rPr>
                      <w:rFonts w:eastAsia="Times New Roman" w:cstheme="minorHAnsi"/>
                      <w:bCs/>
                      <w:sz w:val="24"/>
                      <w:szCs w:val="24"/>
                      <w:lang w:val="en-US" w:eastAsia="pl-PL"/>
                    </w:rPr>
                    <w:t> </w:t>
                  </w:r>
                  <w:r w:rsidRPr="00450DAC"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  <w:t>Tak</w:t>
                  </w:r>
                </w:p>
              </w:tc>
            </w:tr>
            <w:tr w:rsidR="00781F04" w:rsidRPr="00450DAC" w:rsidTr="00F769C6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D57D40" w:rsidP="00F769C6">
                  <w:pPr>
                    <w:spacing w:after="0" w:line="300" w:lineRule="atLeast"/>
                    <w:textAlignment w:val="baseline"/>
                    <w:rPr>
                      <w:rFonts w:eastAsia="Times New Roman" w:cstheme="minorHAnsi"/>
                      <w:sz w:val="24"/>
                      <w:szCs w:val="24"/>
                      <w:lang w:eastAsia="pl-PL"/>
                    </w:rPr>
                  </w:pPr>
                  <w:r w:rsidRPr="00450DAC">
                    <w:rPr>
                      <w:rFonts w:eastAsia="Times New Roman" w:cstheme="minorHAnsi"/>
                      <w:i/>
                      <w:iCs/>
                      <w:sz w:val="24"/>
                      <w:szCs w:val="24"/>
                      <w:bdr w:val="none" w:sz="0" w:space="0" w:color="auto" w:frame="1"/>
                      <w:lang w:eastAsia="pl-PL"/>
                    </w:rPr>
                    <w:t>Złącza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D57D40" w:rsidP="00F769C6">
                  <w:pPr>
                    <w:spacing w:after="0" w:line="300" w:lineRule="atLeast"/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</w:pPr>
                  <w:r w:rsidRPr="00450DAC"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  <w:t> HDMI x4, USB x2</w:t>
                  </w:r>
                </w:p>
              </w:tc>
            </w:tr>
            <w:tr w:rsidR="00781F04" w:rsidRPr="00450DAC" w:rsidTr="00F769C6"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D57D40" w:rsidP="00F769C6">
                  <w:pPr>
                    <w:spacing w:after="0" w:line="300" w:lineRule="atLeast"/>
                    <w:textAlignment w:val="baseline"/>
                    <w:rPr>
                      <w:rFonts w:eastAsia="Times New Roman" w:cstheme="minorHAnsi"/>
                      <w:sz w:val="24"/>
                      <w:szCs w:val="24"/>
                      <w:lang w:eastAsia="pl-PL"/>
                    </w:rPr>
                  </w:pPr>
                  <w:r w:rsidRPr="00450DAC">
                    <w:rPr>
                      <w:rFonts w:eastAsia="Times New Roman" w:cstheme="minorHAnsi"/>
                      <w:i/>
                      <w:iCs/>
                      <w:sz w:val="24"/>
                      <w:szCs w:val="24"/>
                      <w:bdr w:val="none" w:sz="0" w:space="0" w:color="auto" w:frame="1"/>
                      <w:lang w:eastAsia="pl-PL"/>
                    </w:rPr>
                    <w:t>Funkcje</w:t>
                  </w:r>
                </w:p>
              </w:tc>
              <w:tc>
                <w:tcPr>
                  <w:tcW w:w="0" w:type="auto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  <w:hideMark/>
                </w:tcPr>
                <w:p w:rsidR="00D57D40" w:rsidRPr="00450DAC" w:rsidRDefault="00781F04" w:rsidP="00F769C6">
                  <w:pPr>
                    <w:spacing w:after="0" w:line="300" w:lineRule="atLeast"/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</w:pPr>
                  <w:r w:rsidRPr="00450DAC"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  <w:t> Wi-Fi, DLNA, Bluetooth</w:t>
                  </w:r>
                  <w:r w:rsidR="00D57D40" w:rsidRPr="00450DAC"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  <w:t xml:space="preserve"> </w:t>
                  </w:r>
                  <w:r w:rsidR="008D1C61" w:rsidRPr="00450DAC"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  <w:t xml:space="preserve">  </w:t>
                  </w:r>
                  <w:r w:rsidR="00450DAC"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  <w:t xml:space="preserve">   </w:t>
                  </w:r>
                  <w:r w:rsidRPr="00450DAC"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  <w:t>Nagrywanie na USB</w:t>
                  </w:r>
                  <w:r w:rsidR="00D57D40" w:rsidRPr="00450DAC">
                    <w:rPr>
                      <w:rFonts w:eastAsia="Times New Roman" w:cstheme="minorHAnsi"/>
                      <w:bCs/>
                      <w:sz w:val="24"/>
                      <w:szCs w:val="24"/>
                      <w:lang w:eastAsia="pl-PL"/>
                    </w:rPr>
                    <w:t xml:space="preserve"> </w:t>
                  </w:r>
                </w:p>
              </w:tc>
            </w:tr>
          </w:tbl>
          <w:p w:rsidR="00D57D40" w:rsidRDefault="00D57D40" w:rsidP="00B5726A">
            <w:pPr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Krzesła do biurek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18656" behindDoc="0" locked="0" layoutInCell="1" allowOverlap="0" wp14:anchorId="560CBF26" wp14:editId="420E07BF">
                  <wp:simplePos x="0" y="0"/>
                  <wp:positionH relativeFrom="page">
                    <wp:posOffset>61595</wp:posOffset>
                  </wp:positionH>
                  <wp:positionV relativeFrom="page">
                    <wp:posOffset>191770</wp:posOffset>
                  </wp:positionV>
                  <wp:extent cx="749935" cy="1000125"/>
                  <wp:effectExtent l="0" t="0" r="0" b="9525"/>
                  <wp:wrapTopAndBottom/>
                  <wp:docPr id="31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6"/>
                          <a:srcRect l="36907" t="55195" r="42795" b="22611"/>
                          <a:stretch/>
                        </pic:blipFill>
                        <pic:spPr bwMode="auto">
                          <a:xfrm>
                            <a:off x="0" y="0"/>
                            <a:ext cx="749935" cy="1000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Szare obicie</w:t>
            </w:r>
          </w:p>
        </w:tc>
        <w:tc>
          <w:tcPr>
            <w:tcW w:w="0" w:type="auto"/>
          </w:tcPr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Szafy przesuwne typu komandor</w:t>
            </w:r>
          </w:p>
        </w:tc>
        <w:tc>
          <w:tcPr>
            <w:tcW w:w="9778" w:type="dxa"/>
          </w:tcPr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1) w</w:t>
            </w:r>
            <w:r w:rsidR="00D57D40">
              <w:rPr>
                <w:sz w:val="24"/>
                <w:szCs w:val="24"/>
              </w:rPr>
              <w:t>ys</w:t>
            </w:r>
            <w:r>
              <w:rPr>
                <w:sz w:val="24"/>
                <w:szCs w:val="24"/>
              </w:rPr>
              <w:t>.</w:t>
            </w:r>
            <w:r w:rsidR="00D57D40">
              <w:rPr>
                <w:sz w:val="24"/>
                <w:szCs w:val="24"/>
              </w:rPr>
              <w:t xml:space="preserve"> 3300, szer. 900, gł. 600</w:t>
            </w:r>
            <w:r>
              <w:rPr>
                <w:sz w:val="24"/>
                <w:szCs w:val="24"/>
              </w:rPr>
              <w:t xml:space="preserve"> mm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2)</w:t>
            </w:r>
            <w:r w:rsidR="00A01D9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wys. 3300, szer</w:t>
            </w:r>
            <w:r w:rsidR="003A2DBA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850, gł</w:t>
            </w:r>
            <w:r w:rsidR="00A01D9A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600</w:t>
            </w:r>
            <w:r w:rsidR="00A01D9A">
              <w:rPr>
                <w:sz w:val="24"/>
                <w:szCs w:val="24"/>
              </w:rPr>
              <w:t xml:space="preserve"> mm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3)</w:t>
            </w:r>
            <w:r w:rsidR="00A01D9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wys. 3300, szer. 1300, gł. 600</w:t>
            </w:r>
            <w:r w:rsidR="00A01D9A">
              <w:rPr>
                <w:sz w:val="24"/>
                <w:szCs w:val="24"/>
              </w:rPr>
              <w:t xml:space="preserve"> mm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4) wys. 3300, szer. 1200, gł</w:t>
            </w:r>
            <w:r w:rsidR="00A01D9A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600</w:t>
            </w:r>
            <w:r w:rsidR="00A01D9A">
              <w:rPr>
                <w:sz w:val="24"/>
                <w:szCs w:val="24"/>
              </w:rPr>
              <w:t xml:space="preserve"> mm</w:t>
            </w:r>
          </w:p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5) wys. 3300, szer. 1150, gł</w:t>
            </w:r>
            <w:r w:rsidR="00D57D40">
              <w:rPr>
                <w:sz w:val="24"/>
                <w:szCs w:val="24"/>
              </w:rPr>
              <w:t>. 600</w:t>
            </w:r>
            <w:r>
              <w:rPr>
                <w:sz w:val="24"/>
                <w:szCs w:val="24"/>
              </w:rPr>
              <w:t xml:space="preserve"> mm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Kolor</w:t>
            </w:r>
            <w:r w:rsidR="00A01D9A">
              <w:rPr>
                <w:sz w:val="24"/>
                <w:szCs w:val="24"/>
              </w:rPr>
              <w:t>:</w:t>
            </w:r>
            <w:r w:rsidR="0050535B">
              <w:rPr>
                <w:sz w:val="24"/>
                <w:szCs w:val="24"/>
              </w:rPr>
              <w:t xml:space="preserve"> buk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Pomiar rzeczywisty na miejscu, z montażem</w:t>
            </w:r>
          </w:p>
        </w:tc>
        <w:tc>
          <w:tcPr>
            <w:tcW w:w="0" w:type="auto"/>
          </w:tcPr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Szafka do łazienki kominek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F4BF64A" wp14:editId="10344ECD">
                  <wp:extent cx="1514475" cy="1514475"/>
                  <wp:effectExtent l="0" t="0" r="0" b="9525"/>
                  <wp:docPr id="2" name="Obraz 2" descr="Słupek Łazienkowy Szafka Biały Bruksela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łupek Łazienkowy Szafka Biały Bruksela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Szerokość:</w:t>
            </w:r>
            <w:r w:rsidR="00A01D9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400</w:t>
            </w:r>
            <w:r w:rsidR="00A01D9A">
              <w:rPr>
                <w:sz w:val="24"/>
                <w:szCs w:val="24"/>
              </w:rPr>
              <w:t xml:space="preserve"> mm</w:t>
            </w:r>
          </w:p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Głębokość</w:t>
            </w:r>
            <w:r w:rsidR="00D57D40">
              <w:rPr>
                <w:sz w:val="24"/>
                <w:szCs w:val="24"/>
              </w:rPr>
              <w:t>:</w:t>
            </w:r>
            <w:r>
              <w:rPr>
                <w:sz w:val="24"/>
                <w:szCs w:val="24"/>
              </w:rPr>
              <w:t xml:space="preserve"> </w:t>
            </w:r>
            <w:r w:rsidR="00D57D40">
              <w:rPr>
                <w:sz w:val="24"/>
                <w:szCs w:val="24"/>
              </w:rPr>
              <w:t>300</w:t>
            </w:r>
            <w:r>
              <w:rPr>
                <w:sz w:val="24"/>
                <w:szCs w:val="24"/>
              </w:rPr>
              <w:t xml:space="preserve"> mm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Wysokość:</w:t>
            </w:r>
            <w:r w:rsidR="00A01D9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1700</w:t>
            </w:r>
            <w:r w:rsidR="00A01D9A">
              <w:rPr>
                <w:sz w:val="24"/>
                <w:szCs w:val="24"/>
              </w:rPr>
              <w:t xml:space="preserve"> mm</w:t>
            </w:r>
          </w:p>
          <w:p w:rsidR="00A01D9A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Kolor: biały,</w:t>
            </w:r>
          </w:p>
          <w:p w:rsidR="00A01D9A" w:rsidRDefault="002B2DE8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</w:t>
            </w:r>
            <w:r w:rsidR="00D57D40">
              <w:rPr>
                <w:sz w:val="24"/>
                <w:szCs w:val="24"/>
              </w:rPr>
              <w:t xml:space="preserve">a nóżkach, </w:t>
            </w:r>
          </w:p>
          <w:p w:rsidR="00D57D40" w:rsidRDefault="002B2DE8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</w:t>
            </w:r>
            <w:r w:rsidR="00D57D40">
              <w:rPr>
                <w:sz w:val="24"/>
                <w:szCs w:val="24"/>
              </w:rPr>
              <w:t>ała zamykana</w:t>
            </w:r>
          </w:p>
        </w:tc>
        <w:tc>
          <w:tcPr>
            <w:tcW w:w="0" w:type="auto"/>
          </w:tcPr>
          <w:p w:rsidR="00D57D40" w:rsidRDefault="00450DAC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CA49BE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Zabawki do sal</w:t>
            </w: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Duże wafle duży zestaw 190 </w:t>
            </w:r>
            <w:proofErr w:type="spellStart"/>
            <w:r>
              <w:rPr>
                <w:sz w:val="24"/>
                <w:szCs w:val="24"/>
              </w:rPr>
              <w:t>ele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Małe wafle mini 300 </w:t>
            </w:r>
            <w:proofErr w:type="spellStart"/>
            <w:r>
              <w:rPr>
                <w:sz w:val="24"/>
                <w:szCs w:val="24"/>
              </w:rPr>
              <w:t>ele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Klocki </w:t>
            </w:r>
            <w:proofErr w:type="spellStart"/>
            <w:r>
              <w:rPr>
                <w:sz w:val="24"/>
                <w:szCs w:val="24"/>
              </w:rPr>
              <w:t>duplo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delux</w:t>
            </w:r>
            <w:proofErr w:type="spellEnd"/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Wózek dla lalek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Lalki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Samochody małe </w:t>
            </w:r>
            <w:proofErr w:type="spellStart"/>
            <w:r>
              <w:rPr>
                <w:sz w:val="24"/>
                <w:szCs w:val="24"/>
              </w:rPr>
              <w:t>resoraki</w:t>
            </w:r>
            <w:proofErr w:type="spellEnd"/>
            <w:r>
              <w:rPr>
                <w:sz w:val="24"/>
                <w:szCs w:val="24"/>
              </w:rPr>
              <w:t xml:space="preserve">  zestaw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Klocki rzepki jeżyki 90 </w:t>
            </w:r>
            <w:proofErr w:type="spellStart"/>
            <w:r>
              <w:rPr>
                <w:sz w:val="24"/>
                <w:szCs w:val="24"/>
              </w:rPr>
              <w:t>ele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Zestaw autek dla dzieci</w:t>
            </w:r>
            <w:r>
              <w:rPr>
                <w:sz w:val="24"/>
                <w:szCs w:val="24"/>
              </w:rPr>
              <w:tab/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Wciskane grzybki z 5 podkładkami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Zestaw 18 modeli </w:t>
            </w:r>
            <w:proofErr w:type="spellStart"/>
            <w:r>
              <w:rPr>
                <w:sz w:val="24"/>
                <w:szCs w:val="24"/>
              </w:rPr>
              <w:t>kids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cars</w:t>
            </w:r>
            <w:proofErr w:type="spellEnd"/>
          </w:p>
          <w:p w:rsidR="00D57D40" w:rsidRDefault="00826FC6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D57D40">
              <w:rPr>
                <w:sz w:val="24"/>
                <w:szCs w:val="24"/>
              </w:rPr>
              <w:t>ubeczki w zestawie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Lekarz w walizce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Fryzjer w walizce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Zestaw dużych zwierząt 12 cm domowe, gospodarskie, egzotyczne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Samochody duże: wywrotka, 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Samochody duże ciężarówka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Samochody duże śmieciarka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Traktor z ładowarką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Koparka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Lalka bobas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Klocki drewniane 100 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Interaktywne klocki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Klocki </w:t>
            </w:r>
            <w:proofErr w:type="spellStart"/>
            <w:r>
              <w:rPr>
                <w:sz w:val="24"/>
                <w:szCs w:val="24"/>
              </w:rPr>
              <w:t>kloksy</w:t>
            </w:r>
            <w:proofErr w:type="spellEnd"/>
            <w:r>
              <w:rPr>
                <w:sz w:val="24"/>
                <w:szCs w:val="24"/>
              </w:rPr>
              <w:t xml:space="preserve"> 500 </w:t>
            </w:r>
            <w:proofErr w:type="spellStart"/>
            <w:r>
              <w:rPr>
                <w:sz w:val="24"/>
                <w:szCs w:val="24"/>
              </w:rPr>
              <w:t>ele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Duplo</w:t>
            </w:r>
            <w:proofErr w:type="spellEnd"/>
            <w:r>
              <w:rPr>
                <w:sz w:val="24"/>
                <w:szCs w:val="24"/>
              </w:rPr>
              <w:t xml:space="preserve"> pudełko z klockami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Puzzle max 24 el.</w:t>
            </w:r>
          </w:p>
          <w:p w:rsidR="00D57D40" w:rsidRDefault="003A2DBA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Pu</w:t>
            </w:r>
            <w:r w:rsidR="00D57D40">
              <w:rPr>
                <w:sz w:val="24"/>
                <w:szCs w:val="24"/>
              </w:rPr>
              <w:t>zzle 40 el.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Puzzle 60 el.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Plastikowe owoce i warzywa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Zestaw garnuszków w koszyku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Domek dla lalek z plastiku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Mały majsterkowicz w skrzynce</w:t>
            </w:r>
          </w:p>
          <w:p w:rsidR="00D57D40" w:rsidRDefault="00D57D40" w:rsidP="00356B24">
            <w:pPr>
              <w:tabs>
                <w:tab w:val="left" w:pos="3090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Drewniany zegar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worek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karton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pudełko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pojemnik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zestaw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kpl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zestaw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zestaw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zestaw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zestaw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kpl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D57D40">
              <w:rPr>
                <w:sz w:val="24"/>
                <w:szCs w:val="24"/>
              </w:rPr>
              <w:t>pl</w:t>
            </w:r>
            <w:r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pudełko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zestaw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zestaw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zestaw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szt</w:t>
            </w:r>
            <w:r w:rsidR="00A01D9A"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Odtwarzacz CD</w:t>
            </w: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wejściem USB</w:t>
            </w:r>
          </w:p>
        </w:tc>
        <w:tc>
          <w:tcPr>
            <w:tcW w:w="0" w:type="auto"/>
          </w:tcPr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Gazetka magnetyczna </w:t>
            </w: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Biała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Wymiary: 150x100</w:t>
            </w:r>
            <w:r w:rsidR="00A01D9A">
              <w:rPr>
                <w:sz w:val="24"/>
                <w:szCs w:val="24"/>
              </w:rPr>
              <w:t xml:space="preserve"> cm</w:t>
            </w:r>
          </w:p>
        </w:tc>
        <w:tc>
          <w:tcPr>
            <w:tcW w:w="0" w:type="auto"/>
          </w:tcPr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Gazetka korkowa</w:t>
            </w: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Długość:</w:t>
            </w:r>
            <w:r w:rsidR="00A01D9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150</w:t>
            </w:r>
            <w:r w:rsidR="00A01D9A">
              <w:rPr>
                <w:sz w:val="24"/>
                <w:szCs w:val="24"/>
              </w:rPr>
              <w:t xml:space="preserve"> cm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Szerokość:</w:t>
            </w:r>
            <w:r w:rsidR="00A01D9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100</w:t>
            </w:r>
            <w:r w:rsidR="00A01D9A">
              <w:rPr>
                <w:sz w:val="24"/>
                <w:szCs w:val="24"/>
              </w:rPr>
              <w:t xml:space="preserve"> cm</w:t>
            </w:r>
          </w:p>
        </w:tc>
        <w:tc>
          <w:tcPr>
            <w:tcW w:w="0" w:type="auto"/>
          </w:tcPr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3118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12512" behindDoc="0" locked="0" layoutInCell="1" allowOverlap="0" wp14:anchorId="3BB7FEDE" wp14:editId="1CB96C6F">
                  <wp:simplePos x="0" y="0"/>
                  <wp:positionH relativeFrom="page">
                    <wp:posOffset>382270</wp:posOffset>
                  </wp:positionH>
                  <wp:positionV relativeFrom="page">
                    <wp:posOffset>333375</wp:posOffset>
                  </wp:positionV>
                  <wp:extent cx="1078230" cy="1043305"/>
                  <wp:effectExtent l="0" t="0" r="7620" b="4445"/>
                  <wp:wrapTopAndBottom/>
                  <wp:docPr id="23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8"/>
                          <a:srcRect l="52947" t="65918" r="26518" b="20122"/>
                          <a:stretch/>
                        </pic:blipFill>
                        <pic:spPr bwMode="auto">
                          <a:xfrm>
                            <a:off x="0" y="0"/>
                            <a:ext cx="107823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57D40">
              <w:rPr>
                <w:sz w:val="24"/>
                <w:szCs w:val="24"/>
              </w:rPr>
              <w:t>Szafa</w:t>
            </w:r>
            <w:bookmarkStart w:id="0" w:name="_GoBack"/>
            <w:bookmarkEnd w:id="0"/>
          </w:p>
          <w:p w:rsidR="00D57D40" w:rsidRDefault="00D57D40" w:rsidP="00B5726A">
            <w:pPr>
              <w:rPr>
                <w:sz w:val="24"/>
                <w:szCs w:val="24"/>
              </w:rPr>
            </w:pPr>
          </w:p>
        </w:tc>
        <w:tc>
          <w:tcPr>
            <w:tcW w:w="9778" w:type="dxa"/>
          </w:tcPr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E27CE9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regał średni wym. (wys. x szer. x gł.) 1240x1180x400</w:t>
            </w:r>
            <w:r w:rsidR="006B4C53">
              <w:rPr>
                <w:sz w:val="24"/>
                <w:szCs w:val="24"/>
              </w:rPr>
              <w:t xml:space="preserve"> mm</w:t>
            </w:r>
            <w:r w:rsidR="0050535B">
              <w:rPr>
                <w:sz w:val="24"/>
                <w:szCs w:val="24"/>
              </w:rPr>
              <w:t xml:space="preserve">, płyta 18 </w:t>
            </w:r>
            <w:r w:rsidR="0050535B" w:rsidRPr="00E27CE9">
              <w:rPr>
                <w:sz w:val="24"/>
                <w:szCs w:val="24"/>
              </w:rPr>
              <w:t>mm kolor buk</w:t>
            </w:r>
            <w:r w:rsidRPr="00E27CE9">
              <w:rPr>
                <w:sz w:val="24"/>
                <w:szCs w:val="24"/>
              </w:rPr>
              <w:t xml:space="preserve">, </w:t>
            </w:r>
            <w:r w:rsidRPr="000F2F19">
              <w:rPr>
                <w:sz w:val="24"/>
                <w:szCs w:val="24"/>
              </w:rPr>
              <w:t>obrzeże PCV 2 mm, regał ma trzy przestrzenie poziome do przechowywania, każda przestrzeń ma zamontowana dodatkową pionową przegrodę usytuowaną niesymetrycznie w stosunku 2/3 do 1/3, przegrody są raz z lewej raz z prawej strony, regał jest konstruk</w:t>
            </w:r>
            <w:r w:rsidR="00286DDC">
              <w:rPr>
                <w:sz w:val="24"/>
                <w:szCs w:val="24"/>
              </w:rPr>
              <w:t>cji cokołowej, kolory cokołów: 2-czer</w:t>
            </w:r>
            <w:r w:rsidR="0050535B">
              <w:rPr>
                <w:sz w:val="24"/>
                <w:szCs w:val="24"/>
              </w:rPr>
              <w:t>wony, 2-pomarańczowy, 2-żólty</w:t>
            </w:r>
            <w:r w:rsidR="0050535B" w:rsidRPr="00E27CE9">
              <w:rPr>
                <w:sz w:val="24"/>
                <w:szCs w:val="24"/>
              </w:rPr>
              <w:t>, 1</w:t>
            </w:r>
            <w:r w:rsidR="00286DDC" w:rsidRPr="00E27CE9">
              <w:rPr>
                <w:sz w:val="24"/>
                <w:szCs w:val="24"/>
              </w:rPr>
              <w:t xml:space="preserve">- </w:t>
            </w:r>
            <w:r w:rsidR="0050535B" w:rsidRPr="00E27CE9">
              <w:rPr>
                <w:sz w:val="24"/>
                <w:szCs w:val="24"/>
              </w:rPr>
              <w:t>niebieski, 2- zielony, 1</w:t>
            </w:r>
            <w:r w:rsidRPr="00E27CE9">
              <w:rPr>
                <w:sz w:val="24"/>
                <w:szCs w:val="24"/>
              </w:rPr>
              <w:t>- szary</w:t>
            </w:r>
            <w:r w:rsidR="00E27CE9">
              <w:rPr>
                <w:sz w:val="24"/>
                <w:szCs w:val="24"/>
              </w:rPr>
              <w:t xml:space="preserve"> </w:t>
            </w:r>
            <w:r w:rsidR="006B4C53" w:rsidRPr="00E27CE9">
              <w:rPr>
                <w:sz w:val="24"/>
                <w:szCs w:val="24"/>
              </w:rPr>
              <w:t xml:space="preserve"> </w:t>
            </w:r>
          </w:p>
        </w:tc>
        <w:tc>
          <w:tcPr>
            <w:tcW w:w="0" w:type="auto"/>
            <w:shd w:val="clear" w:color="auto" w:fill="FFFFFF" w:themeFill="background1"/>
          </w:tcPr>
          <w:p w:rsidR="00D57D40" w:rsidRPr="00286DDC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  <w:shd w:val="clear" w:color="auto" w:fill="auto"/>
          </w:tcPr>
          <w:p w:rsidR="00D57D40" w:rsidRDefault="0050535B" w:rsidP="00B5726A">
            <w:pPr>
              <w:rPr>
                <w:sz w:val="24"/>
                <w:szCs w:val="24"/>
              </w:rPr>
            </w:pPr>
            <w:r w:rsidRPr="00E27CE9">
              <w:rPr>
                <w:sz w:val="24"/>
                <w:szCs w:val="24"/>
              </w:rPr>
              <w:t>10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13536" behindDoc="0" locked="0" layoutInCell="1" allowOverlap="0" wp14:anchorId="167A9D6B" wp14:editId="78F5DA2C">
                  <wp:simplePos x="0" y="0"/>
                  <wp:positionH relativeFrom="page">
                    <wp:posOffset>276860</wp:posOffset>
                  </wp:positionH>
                  <wp:positionV relativeFrom="page">
                    <wp:posOffset>191135</wp:posOffset>
                  </wp:positionV>
                  <wp:extent cx="974090" cy="1146810"/>
                  <wp:effectExtent l="0" t="0" r="0" b="0"/>
                  <wp:wrapTopAndBottom/>
                  <wp:docPr id="24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8"/>
                          <a:srcRect l="78097" t="65918" r="2536" b="20122"/>
                          <a:stretch/>
                        </pic:blipFill>
                        <pic:spPr bwMode="auto">
                          <a:xfrm>
                            <a:off x="0" y="0"/>
                            <a:ext cx="974090" cy="1146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sz w:val="24"/>
                <w:szCs w:val="24"/>
              </w:rPr>
              <w:t>Szafa</w:t>
            </w:r>
          </w:p>
        </w:tc>
        <w:tc>
          <w:tcPr>
            <w:tcW w:w="9778" w:type="dxa"/>
          </w:tcPr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szafa średnia wym. (wys. x szer. x gł.) 1240x1180x400</w:t>
            </w:r>
            <w:r w:rsidR="006B4C53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>, płyta 18 mm</w:t>
            </w:r>
            <w:r w:rsidRPr="00E27CE9">
              <w:rPr>
                <w:sz w:val="24"/>
                <w:szCs w:val="24"/>
              </w:rPr>
              <w:t xml:space="preserve"> </w:t>
            </w:r>
            <w:r w:rsidR="0050535B" w:rsidRPr="00E27CE9">
              <w:rPr>
                <w:sz w:val="24"/>
                <w:szCs w:val="24"/>
              </w:rPr>
              <w:t>kolor buk</w:t>
            </w:r>
            <w:r w:rsidRPr="00E27CE9">
              <w:rPr>
                <w:sz w:val="24"/>
                <w:szCs w:val="24"/>
              </w:rPr>
              <w:t xml:space="preserve">, </w:t>
            </w:r>
            <w:r w:rsidRPr="000F2F19">
              <w:rPr>
                <w:sz w:val="24"/>
                <w:szCs w:val="24"/>
              </w:rPr>
              <w:t>obrzeże PCV 2 mm, szafa ma trzy przestrzenie poziome do przechowywania, każda przestrzeń ma zamontowana dodatkową pionową przegrodę usytuowaną niesymetrycznie w stosunku 2/3 do 1/3, przegrody są raz z lewej raz z prawej strony, przestrzenie 1/3 są szafkami z drzwiami 2 x prawe i 1 x lewe, uchwytu podłużne drewniane dł. 14 cm malowane trzykrotnie na różne kolory szafa jest konstrukcji cokołowej, kolory cokołów: 1-czerwony, 1-pomarańczowy, 1-żólty, 1- niebieski, 1- zielony, 1- szary</w:t>
            </w:r>
          </w:p>
        </w:tc>
        <w:tc>
          <w:tcPr>
            <w:tcW w:w="0" w:type="auto"/>
          </w:tcPr>
          <w:p w:rsidR="00D57D40" w:rsidRDefault="00A01D9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14560" behindDoc="0" locked="0" layoutInCell="1" allowOverlap="0" wp14:anchorId="0ABFD50E" wp14:editId="7C5D325B">
                  <wp:simplePos x="0" y="0"/>
                  <wp:positionH relativeFrom="page">
                    <wp:posOffset>61595</wp:posOffset>
                  </wp:positionH>
                  <wp:positionV relativeFrom="page">
                    <wp:posOffset>227965</wp:posOffset>
                  </wp:positionV>
                  <wp:extent cx="1189355" cy="1422400"/>
                  <wp:effectExtent l="0" t="0" r="0" b="6350"/>
                  <wp:wrapTopAndBottom/>
                  <wp:docPr id="25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9"/>
                          <a:srcRect l="17878" t="64858" r="63546" b="18315"/>
                          <a:stretch/>
                        </pic:blipFill>
                        <pic:spPr bwMode="auto">
                          <a:xfrm>
                            <a:off x="0" y="0"/>
                            <a:ext cx="1189355" cy="1422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sz w:val="24"/>
                <w:szCs w:val="24"/>
              </w:rPr>
              <w:t>Szafa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regał średni wym. (wys. x szer. x gł.) 1240x800x400</w:t>
            </w:r>
            <w:r w:rsidR="006B4C53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 xml:space="preserve">, płyta 18 </w:t>
            </w:r>
            <w:r w:rsidRPr="00E27CE9">
              <w:rPr>
                <w:sz w:val="24"/>
                <w:szCs w:val="24"/>
              </w:rPr>
              <w:t xml:space="preserve">mm </w:t>
            </w:r>
            <w:r w:rsidR="0050535B" w:rsidRPr="00E27CE9">
              <w:rPr>
                <w:sz w:val="24"/>
                <w:szCs w:val="24"/>
              </w:rPr>
              <w:t>kolor buk</w:t>
            </w:r>
            <w:r w:rsidRPr="00E27CE9">
              <w:rPr>
                <w:sz w:val="24"/>
                <w:szCs w:val="24"/>
              </w:rPr>
              <w:t xml:space="preserve">, obrzeże </w:t>
            </w:r>
            <w:r w:rsidRPr="000F2F19">
              <w:rPr>
                <w:sz w:val="24"/>
                <w:szCs w:val="24"/>
              </w:rPr>
              <w:t>PCV 2 mm, regał ma trzy przestrzenie poziome do przechowywania, regał jest konstruk</w:t>
            </w:r>
            <w:r w:rsidR="00286DDC">
              <w:rPr>
                <w:sz w:val="24"/>
                <w:szCs w:val="24"/>
              </w:rPr>
              <w:t>cji cokołowej, kolory cokołów: 2-czerwony, 2-pomarańczowy, 2-żólty, 2- niebieski, 2- zielony, 2</w:t>
            </w:r>
            <w:r w:rsidRPr="000F2F19">
              <w:rPr>
                <w:sz w:val="24"/>
                <w:szCs w:val="24"/>
              </w:rPr>
              <w:t>- szary</w:t>
            </w:r>
            <w:r w:rsidR="00286DDC">
              <w:rPr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0" w:type="auto"/>
          </w:tcPr>
          <w:p w:rsidR="00D57D40" w:rsidRDefault="006B4C53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 w:rsidRPr="00E27CE9">
              <w:rPr>
                <w:sz w:val="24"/>
                <w:szCs w:val="24"/>
              </w:rPr>
              <w:t>12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Szafa duża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15584" behindDoc="0" locked="0" layoutInCell="1" allowOverlap="0" wp14:anchorId="1E61B6B6" wp14:editId="25AB1C17">
                  <wp:simplePos x="0" y="0"/>
                  <wp:positionH relativeFrom="page">
                    <wp:posOffset>61595</wp:posOffset>
                  </wp:positionH>
                  <wp:positionV relativeFrom="page">
                    <wp:posOffset>191770</wp:posOffset>
                  </wp:positionV>
                  <wp:extent cx="1078230" cy="1621155"/>
                  <wp:effectExtent l="0" t="0" r="7620" b="0"/>
                  <wp:wrapTopAndBottom/>
                  <wp:docPr id="2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5"/>
                          <a:srcRect l="56304" t="10322" r="27307" b="72360"/>
                          <a:stretch/>
                        </pic:blipFill>
                        <pic:spPr bwMode="auto">
                          <a:xfrm>
                            <a:off x="0" y="0"/>
                            <a:ext cx="1078230" cy="1621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szafa średnia czterodrzwiowa wym. (wys. x szer. x gł.) 1620x800x400</w:t>
            </w:r>
            <w:r w:rsidR="006B4C53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 xml:space="preserve">, płyta 18 mm </w:t>
            </w:r>
            <w:r w:rsidR="0050535B" w:rsidRPr="00E27CE9">
              <w:rPr>
                <w:sz w:val="24"/>
                <w:szCs w:val="24"/>
              </w:rPr>
              <w:t>kolor buk</w:t>
            </w:r>
            <w:r w:rsidRPr="00E27CE9">
              <w:rPr>
                <w:sz w:val="24"/>
                <w:szCs w:val="24"/>
              </w:rPr>
              <w:t xml:space="preserve">, obrzeże PCV 2 mm, szafa ma cztery przestrzenie poziome do przechowywania, uchwytu podłużne </w:t>
            </w:r>
            <w:r w:rsidRPr="000F2F19">
              <w:rPr>
                <w:sz w:val="24"/>
                <w:szCs w:val="24"/>
              </w:rPr>
              <w:t>drewniane dł. 14 cm malowane trzykrotnie na różne kolory szafa jest konstrukcji cokołowej, kolory cokołów: 1-czerwony, 1-pomarańczowy, 1-żólty, 1- niebieski, 1- zielony, 1- szary</w:t>
            </w:r>
          </w:p>
        </w:tc>
        <w:tc>
          <w:tcPr>
            <w:tcW w:w="0" w:type="auto"/>
          </w:tcPr>
          <w:p w:rsidR="00D57D40" w:rsidRDefault="006B4C53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D57D40" w:rsidTr="00C16FB9">
        <w:trPr>
          <w:gridAfter w:val="1"/>
          <w:wAfter w:w="58" w:type="dxa"/>
        </w:trPr>
        <w:tc>
          <w:tcPr>
            <w:tcW w:w="704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Szafa duża</w:t>
            </w:r>
          </w:p>
          <w:p w:rsidR="00D57D40" w:rsidRDefault="00046182" w:rsidP="00B5726A">
            <w:pPr>
              <w:rPr>
                <w:sz w:val="24"/>
                <w:szCs w:val="24"/>
              </w:rPr>
            </w:pPr>
            <w:r w:rsidRPr="00046182"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 wp14:anchorId="7E0688E9" wp14:editId="10C58697">
                  <wp:extent cx="1190625" cy="1742530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876" cy="1758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78" w:type="dxa"/>
          </w:tcPr>
          <w:p w:rsidR="00FB6BA8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Podest kolor</w:t>
            </w:r>
            <w:r w:rsidR="006B4C5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1-czerwony, 1-pomarańczowy, 1-żólty, 1- niebieski, 1- zielony, 1- szary</w:t>
            </w:r>
            <w:r w:rsidR="006B4C53">
              <w:rPr>
                <w:sz w:val="24"/>
                <w:szCs w:val="24"/>
              </w:rPr>
              <w:t xml:space="preserve"> 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 xml:space="preserve">szafa </w:t>
            </w:r>
            <w:r w:rsidRPr="00E27CE9">
              <w:rPr>
                <w:sz w:val="24"/>
                <w:szCs w:val="24"/>
              </w:rPr>
              <w:t>średnia dwudrzwiowa z szufladą wym. (wys. x szer. x gł.) 1620x800x400</w:t>
            </w:r>
            <w:r w:rsidR="006B4C53" w:rsidRPr="00E27CE9">
              <w:rPr>
                <w:sz w:val="24"/>
                <w:szCs w:val="24"/>
              </w:rPr>
              <w:t xml:space="preserve"> mm</w:t>
            </w:r>
            <w:r w:rsidRPr="00E27CE9">
              <w:rPr>
                <w:sz w:val="24"/>
                <w:szCs w:val="24"/>
              </w:rPr>
              <w:t xml:space="preserve">, płyta 18 mm </w:t>
            </w:r>
            <w:r w:rsidR="0050535B" w:rsidRPr="00E27CE9">
              <w:rPr>
                <w:sz w:val="24"/>
                <w:szCs w:val="24"/>
              </w:rPr>
              <w:t>kolor buk</w:t>
            </w:r>
            <w:r w:rsidRPr="00E27CE9">
              <w:rPr>
                <w:sz w:val="24"/>
                <w:szCs w:val="24"/>
              </w:rPr>
              <w:t xml:space="preserve">, obrzeże </w:t>
            </w:r>
            <w:r w:rsidRPr="000F2F19">
              <w:rPr>
                <w:sz w:val="24"/>
                <w:szCs w:val="24"/>
              </w:rPr>
              <w:t>PCV 2 mm, szafa ma dwoje drzwi na dole szafy (w środku jedna półka), nad szafka znajduje  się szuflada na całej szerokości szafy, nad szufladą jest przestrzeń regałowa z dwiema półkami, uchwytu podłużne drewniane dł. 14 cm malowane trzykrotnie na różne kolory szafa jest konstrukcji cokołowej, kolory cokołów: 1-czerwony, 1-pomarańczowy, 1-żólty, 1- niebieski, 1- zielony, 1- szary</w:t>
            </w:r>
          </w:p>
        </w:tc>
        <w:tc>
          <w:tcPr>
            <w:tcW w:w="0" w:type="auto"/>
          </w:tcPr>
          <w:p w:rsidR="00D57D40" w:rsidRDefault="006B4C53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0" w:type="auto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Fotel biurowy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D1A916C" wp14:editId="0F49CDC1">
                  <wp:extent cx="857250" cy="857250"/>
                  <wp:effectExtent l="0" t="0" r="0" b="0"/>
                  <wp:docPr id="1" name="Obraz 1" descr="Fotel Q-022 szary/tkan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otel Q-022 szary/tkan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78" w:type="dxa"/>
          </w:tcPr>
          <w:p w:rsidR="00D57D40" w:rsidRPr="002B2DE8" w:rsidRDefault="002B2DE8" w:rsidP="002B2DE8">
            <w:pPr>
              <w:numPr>
                <w:ilvl w:val="0"/>
                <w:numId w:val="9"/>
              </w:numPr>
              <w:ind w:left="0" w:hanging="357"/>
              <w:rPr>
                <w:rFonts w:eastAsia="Times New Roman" w:cstheme="minorHAnsi"/>
                <w:sz w:val="24"/>
                <w:szCs w:val="21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1"/>
                <w:lang w:eastAsia="pl-PL"/>
              </w:rPr>
              <w:t>T</w:t>
            </w:r>
            <w:r w:rsidR="00D57D40" w:rsidRPr="002B2DE8">
              <w:rPr>
                <w:rFonts w:eastAsia="Times New Roman" w:cstheme="minorHAnsi"/>
                <w:sz w:val="24"/>
                <w:szCs w:val="21"/>
                <w:lang w:eastAsia="pl-PL"/>
              </w:rPr>
              <w:t>apicerka wyko</w:t>
            </w:r>
            <w:r>
              <w:rPr>
                <w:rFonts w:eastAsia="Times New Roman" w:cstheme="minorHAnsi"/>
                <w:sz w:val="24"/>
                <w:szCs w:val="21"/>
                <w:lang w:eastAsia="pl-PL"/>
              </w:rPr>
              <w:t>nana z tkaniny w kolorze szarym</w:t>
            </w:r>
          </w:p>
          <w:p w:rsidR="00D57D40" w:rsidRPr="002B2DE8" w:rsidRDefault="002B2DE8" w:rsidP="002B2DE8">
            <w:pPr>
              <w:numPr>
                <w:ilvl w:val="0"/>
                <w:numId w:val="9"/>
              </w:numPr>
              <w:ind w:left="0" w:hanging="357"/>
              <w:rPr>
                <w:rFonts w:eastAsia="Times New Roman" w:cstheme="minorHAnsi"/>
                <w:sz w:val="24"/>
                <w:szCs w:val="21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1"/>
                <w:lang w:eastAsia="pl-PL"/>
              </w:rPr>
              <w:t>Stelaż metalowy, chromowany</w:t>
            </w:r>
          </w:p>
          <w:p w:rsidR="00D57D40" w:rsidRPr="002B2DE8" w:rsidRDefault="002B2DE8" w:rsidP="002B2DE8">
            <w:pPr>
              <w:numPr>
                <w:ilvl w:val="0"/>
                <w:numId w:val="9"/>
              </w:numPr>
              <w:ind w:left="0" w:hanging="357"/>
              <w:rPr>
                <w:rFonts w:eastAsia="Times New Roman" w:cstheme="minorHAnsi"/>
                <w:sz w:val="24"/>
                <w:szCs w:val="21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1"/>
                <w:lang w:eastAsia="pl-PL"/>
              </w:rPr>
              <w:t>P</w:t>
            </w:r>
            <w:r w:rsidR="00D57D40" w:rsidRPr="002B2DE8">
              <w:rPr>
                <w:rFonts w:eastAsia="Times New Roman" w:cstheme="minorHAnsi"/>
                <w:sz w:val="24"/>
                <w:szCs w:val="21"/>
                <w:lang w:eastAsia="pl-PL"/>
              </w:rPr>
              <w:t>odstawa typu gwiazda wyposażona w p</w:t>
            </w:r>
            <w:r>
              <w:rPr>
                <w:rFonts w:eastAsia="Times New Roman" w:cstheme="minorHAnsi"/>
                <w:sz w:val="24"/>
                <w:szCs w:val="21"/>
                <w:lang w:eastAsia="pl-PL"/>
              </w:rPr>
              <w:t>ięć plastikowych kółek jezdnych</w:t>
            </w:r>
          </w:p>
          <w:p w:rsidR="00D57D40" w:rsidRPr="002B2DE8" w:rsidRDefault="002B2DE8" w:rsidP="002B2DE8">
            <w:pPr>
              <w:numPr>
                <w:ilvl w:val="0"/>
                <w:numId w:val="9"/>
              </w:numPr>
              <w:ind w:left="0" w:hanging="357"/>
              <w:rPr>
                <w:rFonts w:eastAsia="Times New Roman" w:cstheme="minorHAnsi"/>
                <w:sz w:val="24"/>
                <w:szCs w:val="21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1"/>
                <w:lang w:eastAsia="pl-PL"/>
              </w:rPr>
              <w:t>Mechanizm podstawowy</w:t>
            </w:r>
          </w:p>
          <w:p w:rsidR="00D57D40" w:rsidRPr="00D57D40" w:rsidRDefault="002B2DE8" w:rsidP="002B2DE8">
            <w:pPr>
              <w:numPr>
                <w:ilvl w:val="0"/>
                <w:numId w:val="9"/>
              </w:numPr>
              <w:ind w:left="0" w:hanging="357"/>
              <w:rPr>
                <w:rFonts w:ascii="Arial" w:eastAsia="Times New Roman" w:hAnsi="Arial" w:cs="Arial"/>
                <w:sz w:val="21"/>
                <w:szCs w:val="21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1"/>
                <w:lang w:eastAsia="pl-PL"/>
              </w:rPr>
              <w:t>R</w:t>
            </w:r>
            <w:r w:rsidR="00D57D40" w:rsidRPr="002B2DE8">
              <w:rPr>
                <w:rFonts w:eastAsia="Times New Roman" w:cstheme="minorHAnsi"/>
                <w:sz w:val="24"/>
                <w:szCs w:val="21"/>
                <w:lang w:eastAsia="pl-PL"/>
              </w:rPr>
              <w:t>egulowana wysokość z możliwością obracania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D57D40" w:rsidRDefault="00046182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Szafa biurowa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4800" behindDoc="0" locked="0" layoutInCell="1" allowOverlap="0" wp14:anchorId="1D671FB6" wp14:editId="18383E3E">
                  <wp:simplePos x="0" y="0"/>
                  <wp:positionH relativeFrom="page">
                    <wp:posOffset>60325</wp:posOffset>
                  </wp:positionH>
                  <wp:positionV relativeFrom="page">
                    <wp:posOffset>381000</wp:posOffset>
                  </wp:positionV>
                  <wp:extent cx="826770" cy="1914525"/>
                  <wp:effectExtent l="0" t="0" r="0" b="9525"/>
                  <wp:wrapTopAndBottom/>
                  <wp:docPr id="16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2"/>
                          <a:srcRect l="26530" t="14065" r="62402" b="67886"/>
                          <a:stretch/>
                        </pic:blipFill>
                        <pic:spPr bwMode="auto">
                          <a:xfrm>
                            <a:off x="0" y="0"/>
                            <a:ext cx="826770" cy="1914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57D40" w:rsidRPr="00046182" w:rsidRDefault="00D57D40" w:rsidP="00B5726A">
            <w:pPr>
              <w:rPr>
                <w:b/>
                <w:sz w:val="24"/>
                <w:szCs w:val="24"/>
              </w:rPr>
            </w:pPr>
            <w:r w:rsidRPr="00046182">
              <w:rPr>
                <w:b/>
                <w:sz w:val="24"/>
                <w:szCs w:val="24"/>
              </w:rPr>
              <w:t>Białe długie uchwyty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Szafa aktowa wym. 1960x800x400</w:t>
            </w:r>
            <w:r w:rsidR="00046182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>, cztery drzwi , w środku cztery półki, odległość między półkami zgodna z międzynarodowym standardem OH (327mm); konstrukcja szafy wieńcowa z wieńcami nachodzącymi na drzwi; szafa w całości wykonana z meblowej płyty wiórowej powlekanej obustronnie melaminą o klasie higieniczności E1 (korpus, półki, fronty, ) gr. 18mm; krawędzie płyty oklejone obrzeżem PCV gr. 2mm w kolorze płyty meblowej; uchwyty metalowe białe usytuowane poziomo w każdym skrzydle drzwiowym po 1szt.; skrzydła szafy zamykane na zamek patentowy z 2szt. kluczy łamanych - wzmocnionych przed złamaniem; wieniec dolny wyposażony w 4 stopki regulowane (poziomowanie szafy do 1,5cm) od wewnątrz mebla; zawiasy metalowe puszkowe do drzwi nakładanych o kącie rozwarcia min. 100 st. pozwalające na szybki montaż drzwi bez użycia narzędzi ; korpus klon i drzwi klon.</w:t>
            </w:r>
          </w:p>
        </w:tc>
        <w:tc>
          <w:tcPr>
            <w:tcW w:w="1134" w:type="dxa"/>
          </w:tcPr>
          <w:p w:rsidR="00D57D40" w:rsidRDefault="00046182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Szafa biurowa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7872" behindDoc="0" locked="0" layoutInCell="1" allowOverlap="0" wp14:anchorId="40B8A20C" wp14:editId="062D71D1">
                  <wp:simplePos x="0" y="0"/>
                  <wp:positionH relativeFrom="page">
                    <wp:posOffset>46355</wp:posOffset>
                  </wp:positionH>
                  <wp:positionV relativeFrom="page">
                    <wp:posOffset>191770</wp:posOffset>
                  </wp:positionV>
                  <wp:extent cx="879475" cy="1353820"/>
                  <wp:effectExtent l="0" t="0" r="0" b="0"/>
                  <wp:wrapTopAndBottom/>
                  <wp:docPr id="19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3"/>
                          <a:srcRect l="46252" t="66568" r="37952" b="13675"/>
                          <a:stretch/>
                        </pic:blipFill>
                        <pic:spPr bwMode="auto">
                          <a:xfrm>
                            <a:off x="0" y="0"/>
                            <a:ext cx="879475" cy="1353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57D40" w:rsidRPr="00046182" w:rsidRDefault="00D57D40" w:rsidP="00B5726A">
            <w:pPr>
              <w:rPr>
                <w:b/>
                <w:sz w:val="24"/>
                <w:szCs w:val="24"/>
              </w:rPr>
            </w:pPr>
            <w:r w:rsidRPr="00046182">
              <w:rPr>
                <w:b/>
                <w:sz w:val="24"/>
                <w:szCs w:val="24"/>
              </w:rPr>
              <w:t>Białe długie uchwyty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Szafa aktowa z witryną wym. 1960x800x400</w:t>
            </w:r>
            <w:r w:rsidR="00046182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 xml:space="preserve">, cztery drzwi (górne szkło hartowane ), w środku cztery półki, odległość między półkami zgodna z międzynarodowym standardem OH (327mm); konstrukcja szafy wieńcowa z wieńcami nachodzącymi na drzwi; szafa w całości wykonana z meblowej płyty wiórowej powlekanej obustronnie melaminą o klasie higieniczności E1 (korpus, półki, fronty, ) gr. 18mm; krawędzie płyty oklejone obrzeżem PCV gr. 2mm w kolorze płyty meblowej; uchwyty metalowe podłużne białe usytuowane poziomo w każdym skrzydle drzwiowym po 1szt.; skrzydła szafy zamykane na zamek patentowy z 2szt. kluczy łamanych - wzmocnionych przed złamaniem; wieniec dolny wyposażony w 4 stopki regulowane (poziomowanie szafy do 1,5cm) od wewnątrz mebla; zawiasy metalowe puszkowe do drzwi nakładanych o kącie rozwarcia min. 100 st. pozwalające na szybki montaż drzwi bez użycia narzędzi ; korpus  i drzwi klon, </w:t>
            </w:r>
            <w:r w:rsidRPr="002228FA">
              <w:rPr>
                <w:b/>
                <w:sz w:val="24"/>
                <w:szCs w:val="24"/>
              </w:rPr>
              <w:t>uchwyty  białe</w:t>
            </w:r>
            <w:r>
              <w:rPr>
                <w:b/>
                <w:sz w:val="24"/>
                <w:szCs w:val="24"/>
              </w:rPr>
              <w:t xml:space="preserve"> duże ( jak wyżej)</w:t>
            </w:r>
          </w:p>
        </w:tc>
        <w:tc>
          <w:tcPr>
            <w:tcW w:w="1134" w:type="dxa"/>
          </w:tcPr>
          <w:p w:rsidR="00D57D40" w:rsidRDefault="00046182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3118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5824" behindDoc="0" locked="0" layoutInCell="1" allowOverlap="0" wp14:anchorId="080CB3EA" wp14:editId="6A5EDE70">
                  <wp:simplePos x="0" y="0"/>
                  <wp:positionH relativeFrom="page">
                    <wp:posOffset>127000</wp:posOffset>
                  </wp:positionH>
                  <wp:positionV relativeFrom="page">
                    <wp:posOffset>296545</wp:posOffset>
                  </wp:positionV>
                  <wp:extent cx="1103630" cy="2061713"/>
                  <wp:effectExtent l="0" t="0" r="1270" b="0"/>
                  <wp:wrapTopAndBottom/>
                  <wp:docPr id="18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3"/>
                          <a:srcRect l="85240" t="67452" b="13122"/>
                          <a:stretch/>
                        </pic:blipFill>
                        <pic:spPr bwMode="auto">
                          <a:xfrm>
                            <a:off x="0" y="0"/>
                            <a:ext cx="1103630" cy="20617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57D40">
              <w:rPr>
                <w:sz w:val="24"/>
                <w:szCs w:val="24"/>
              </w:rPr>
              <w:t>Szafa biurowa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</w:p>
        </w:tc>
        <w:tc>
          <w:tcPr>
            <w:tcW w:w="9778" w:type="dxa"/>
          </w:tcPr>
          <w:p w:rsidR="00D57D40" w:rsidRPr="002228FA" w:rsidRDefault="00D57D40" w:rsidP="00B5726A">
            <w:pPr>
              <w:rPr>
                <w:b/>
                <w:sz w:val="24"/>
                <w:szCs w:val="24"/>
              </w:rPr>
            </w:pPr>
            <w:r w:rsidRPr="002228FA">
              <w:rPr>
                <w:b/>
                <w:sz w:val="24"/>
                <w:szCs w:val="24"/>
              </w:rPr>
              <w:t>Białe długie uchwyty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Szafa odzieżowa prawa wym. 1960x600x400</w:t>
            </w:r>
            <w:r w:rsidR="003A2DBA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>, jedne drzwi na całej wysokości szafy , w środku jedna półka oraz drążek wysuwany na ubrania; konstrukcja szafy wieńcowa z wieńcami nachodzącymi na drzwi; szafa w całości wykonana z meblowej płyty wiórowej powlekanej obustronnie melaminą o klasie higieniczności E1 (korpus, półki, fronty, ) gr. 18mm; krawędzie płyty oklejone obrzeżem PCV gr. 2mm w kolorze płyty meblowej; uchwyt metalowy podłużny biały; skrzydło szafy zamykane na zamek patentowy z 2szt. kluczy łamanych - wzmocnionych przed złamaniem; wieniec dolny wyposażony w 4 stopki regulowane (poziomowanie szafy do 1,5cm) od wewnątrz mebla; zawiasy metalowe puszkowe do drzwi nakładanych o kącie rozwarcia min. 100 st. pozwalające na szybki montaż drzwi bez użycia narzędzi ; korpus i drzwi klon</w:t>
            </w:r>
          </w:p>
        </w:tc>
        <w:tc>
          <w:tcPr>
            <w:tcW w:w="1134" w:type="dxa"/>
          </w:tcPr>
          <w:p w:rsidR="00D57D40" w:rsidRDefault="00046182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Biurko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2752" behindDoc="0" locked="0" layoutInCell="1" allowOverlap="0" wp14:anchorId="16056DAB" wp14:editId="694CF67C">
                  <wp:simplePos x="0" y="0"/>
                  <wp:positionH relativeFrom="page">
                    <wp:posOffset>60325</wp:posOffset>
                  </wp:positionH>
                  <wp:positionV relativeFrom="page">
                    <wp:posOffset>378460</wp:posOffset>
                  </wp:positionV>
                  <wp:extent cx="948905" cy="819509"/>
                  <wp:effectExtent l="0" t="0" r="3810" b="0"/>
                  <wp:wrapTopAndBottom/>
                  <wp:docPr id="14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3"/>
                          <a:srcRect l="10035" t="31459" r="61709" b="58136"/>
                          <a:stretch/>
                        </pic:blipFill>
                        <pic:spPr bwMode="auto">
                          <a:xfrm>
                            <a:off x="0" y="0"/>
                            <a:ext cx="960023" cy="829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Biurko narożne lewe z blatem w kształcie litery L z miejscem na kontenerek   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Kolor klon z białą listwą maskującą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Biurko narożne wym. 1800/700x1600/600x750 lewe, płyta 18 mm, obrzeże PCV 2 mm,  blat jest wyprodukowany z jednego kawałka płyty (bez łączeń), blenda czołowa w kolorze białym, blenda boczna w kolorze biurka na całej wysokości, płyta kolor klon.</w:t>
            </w:r>
          </w:p>
        </w:tc>
        <w:tc>
          <w:tcPr>
            <w:tcW w:w="1134" w:type="dxa"/>
          </w:tcPr>
          <w:p w:rsidR="00D57D40" w:rsidRDefault="00046182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Biurko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1728" behindDoc="0" locked="0" layoutInCell="1" allowOverlap="0" wp14:anchorId="4898EA2F" wp14:editId="2D5CDF92">
                  <wp:simplePos x="0" y="0"/>
                  <wp:positionH relativeFrom="page">
                    <wp:posOffset>60325</wp:posOffset>
                  </wp:positionH>
                  <wp:positionV relativeFrom="page">
                    <wp:posOffset>196215</wp:posOffset>
                  </wp:positionV>
                  <wp:extent cx="948905" cy="819509"/>
                  <wp:effectExtent l="0" t="0" r="3810" b="0"/>
                  <wp:wrapTopAndBottom/>
                  <wp:docPr id="10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3"/>
                          <a:srcRect l="10035" t="31459" r="61709" b="58136"/>
                          <a:stretch/>
                        </pic:blipFill>
                        <pic:spPr bwMode="auto">
                          <a:xfrm>
                            <a:off x="0" y="0"/>
                            <a:ext cx="960023" cy="829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Biurko narożne prawe z blatem w kształcie litery L z miejscem na kontenerek  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Kolor klon z białą listwą maskującą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Biurko narożne wym. 1800/700x1600/600x750</w:t>
            </w:r>
            <w:r w:rsidR="00046182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 xml:space="preserve"> prawe, płyta 18 mm, obrzeże PCV 2 mm,  blat jest wyprodukowany z jednego kawałka płyty (bez łączeń), blenda czołowa w kolorze białym, blenda boczna w kolorze biurka na całej wysokości, płyta kolor klon.</w:t>
            </w:r>
          </w:p>
        </w:tc>
        <w:tc>
          <w:tcPr>
            <w:tcW w:w="1134" w:type="dxa"/>
          </w:tcPr>
          <w:p w:rsidR="00D57D40" w:rsidRDefault="00046182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Kontenerek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6848" behindDoc="0" locked="0" layoutInCell="1" allowOverlap="0" wp14:anchorId="5EF9BD5A" wp14:editId="2DE21351">
                  <wp:simplePos x="0" y="0"/>
                  <wp:positionH relativeFrom="page">
                    <wp:posOffset>60325</wp:posOffset>
                  </wp:positionH>
                  <wp:positionV relativeFrom="page">
                    <wp:posOffset>369570</wp:posOffset>
                  </wp:positionV>
                  <wp:extent cx="800735" cy="1060450"/>
                  <wp:effectExtent l="0" t="0" r="0" b="6350"/>
                  <wp:wrapTopAndBottom/>
                  <wp:docPr id="1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3"/>
                          <a:srcRect l="88009" t="50624" r="1269" b="39380"/>
                          <a:stretch/>
                        </pic:blipFill>
                        <pic:spPr bwMode="auto">
                          <a:xfrm>
                            <a:off x="0" y="0"/>
                            <a:ext cx="800735" cy="1060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Klon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Jasne uchwyty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Kontenerek 4 szuflady wym. 620x420x600</w:t>
            </w:r>
            <w:r w:rsidR="00046182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>; zamek centralny; cztery kółka; uchwyty metalowe podłużne w kolorze białym;</w:t>
            </w:r>
            <w:r w:rsidR="00826FC6">
              <w:rPr>
                <w:sz w:val="24"/>
                <w:szCs w:val="24"/>
              </w:rPr>
              <w:t xml:space="preserve"> płyta 18 mm klon; obrzeże 2 mm.</w:t>
            </w:r>
          </w:p>
        </w:tc>
        <w:tc>
          <w:tcPr>
            <w:tcW w:w="1134" w:type="dxa"/>
          </w:tcPr>
          <w:p w:rsidR="00D57D40" w:rsidRDefault="00046182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</w:t>
            </w:r>
            <w:r w:rsidR="00D57D40">
              <w:rPr>
                <w:sz w:val="24"/>
                <w:szCs w:val="24"/>
              </w:rPr>
              <w:t>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Szafka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3776" behindDoc="0" locked="0" layoutInCell="1" allowOverlap="0" wp14:anchorId="550BDA4C" wp14:editId="42C28793">
                  <wp:simplePos x="0" y="0"/>
                  <wp:positionH relativeFrom="page">
                    <wp:posOffset>60325</wp:posOffset>
                  </wp:positionH>
                  <wp:positionV relativeFrom="page">
                    <wp:posOffset>385445</wp:posOffset>
                  </wp:positionV>
                  <wp:extent cx="688975" cy="793630"/>
                  <wp:effectExtent l="0" t="0" r="0" b="6985"/>
                  <wp:wrapTopAndBottom/>
                  <wp:docPr id="15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2"/>
                          <a:srcRect l="36107" t="23890" r="54672" b="68626"/>
                          <a:stretch/>
                        </pic:blipFill>
                        <pic:spPr bwMode="auto">
                          <a:xfrm>
                            <a:off x="0" y="0"/>
                            <a:ext cx="689744" cy="7945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046182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Szafa aktowa wym. 824x800x400</w:t>
            </w:r>
            <w:r w:rsidR="00046182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>, dwoje drzwi na całej wysokości szafy , w środku jedna półka, odległość między półkami zgodna z międzynarodowym standardem OH (327mm); konstrukcja szafy wieńcowa z wieńcami nachodzącymi na drzwi; szafa w całości wykonana z meblowej płyty wiórowej powlekanej obustronnie melaminą o klasie higieniczności E1 (korpus, półki, fronty, ) gr. 18mm; krawędzie płyty oklejone obrzeżem PCV gr. 2mm w kolorze płyty meblowej; uchwyty metalowe podłużne białe usytuowane poziomo w każdym skrzydle drzwiowym po 1szt. ; skrzydła szafy zamykane na zamek patentowy z 2szt. kluczy łamanych - wzmocnionych przed złamaniem; wieniec dolny wyposażony w 4 stopki regulowane (poziomowanie szafy do 1,5cm) od wewnątrz mebla; zawiasy metalowe puszkowe do drzwi nakładanych o kącie rozwarcia min. 100 st. pozwalające na szybki montaż drzwi bez użycia narzędzi ; korpus i drzwi klon</w:t>
            </w:r>
            <w:r w:rsidR="00826FC6">
              <w:rPr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:rsidR="00D57D40" w:rsidRDefault="00CC1567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Krzesło biurowe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</w:p>
          <w:p w:rsidR="00D57D40" w:rsidRPr="00596DB2" w:rsidRDefault="00D57D40" w:rsidP="00596DB2">
            <w:pPr>
              <w:ind w:firstLine="708"/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BD7F6CF" wp14:editId="672425F5">
                  <wp:extent cx="627678" cy="990600"/>
                  <wp:effectExtent l="0" t="0" r="1270" b="0"/>
                  <wp:docPr id="3" name="Obraz 3" descr="Krzesło Demi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rzesło Demi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40209" cy="1010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78" w:type="dxa"/>
          </w:tcPr>
          <w:p w:rsidR="00D57D40" w:rsidRPr="00826FC6" w:rsidRDefault="00D57D40" w:rsidP="00826FC6">
            <w:pPr>
              <w:jc w:val="both"/>
              <w:rPr>
                <w:rFonts w:cstheme="minorHAnsi"/>
                <w:sz w:val="24"/>
                <w:szCs w:val="24"/>
              </w:rPr>
            </w:pPr>
            <w:r w:rsidRPr="00826FC6">
              <w:rPr>
                <w:rFonts w:cstheme="minorHAnsi"/>
                <w:sz w:val="24"/>
                <w:szCs w:val="24"/>
              </w:rPr>
              <w:t>Szare poszycie</w:t>
            </w:r>
          </w:p>
          <w:p w:rsidR="00CC1567" w:rsidRPr="00826FC6" w:rsidRDefault="00CC1567" w:rsidP="00826FC6">
            <w:pPr>
              <w:shd w:val="clear" w:color="auto" w:fill="FFFFFF"/>
              <w:jc w:val="both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826FC6">
              <w:rPr>
                <w:rFonts w:eastAsia="Times New Roman" w:cstheme="minorHAnsi"/>
                <w:sz w:val="24"/>
                <w:szCs w:val="24"/>
                <w:lang w:eastAsia="pl-PL"/>
              </w:rPr>
              <w:t xml:space="preserve">Krzesło konferencyjne </w:t>
            </w:r>
          </w:p>
          <w:p w:rsidR="00D57D40" w:rsidRPr="00826FC6" w:rsidRDefault="00D57D40" w:rsidP="00826FC6">
            <w:pPr>
              <w:shd w:val="clear" w:color="auto" w:fill="FFFFFF"/>
              <w:jc w:val="both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826FC6">
              <w:rPr>
                <w:rFonts w:eastAsia="Times New Roman" w:cstheme="minorHAnsi"/>
                <w:sz w:val="24"/>
                <w:szCs w:val="24"/>
                <w:lang w:eastAsia="pl-PL"/>
              </w:rPr>
              <w:t>Krzesło jest tapicerowane </w:t>
            </w:r>
            <w:r w:rsidRPr="00826FC6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>jednolitą tkaniną w kolorze szarym</w:t>
            </w:r>
            <w:r w:rsidRPr="00826FC6">
              <w:rPr>
                <w:rFonts w:eastAsia="Times New Roman" w:cstheme="minorHAnsi"/>
                <w:sz w:val="24"/>
                <w:szCs w:val="24"/>
                <w:lang w:eastAsia="pl-PL"/>
              </w:rPr>
              <w:t>.</w:t>
            </w:r>
          </w:p>
          <w:p w:rsidR="00D57D40" w:rsidRPr="00826FC6" w:rsidRDefault="00CC1567" w:rsidP="00826FC6">
            <w:pPr>
              <w:shd w:val="clear" w:color="auto" w:fill="FFFFFF"/>
              <w:jc w:val="both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826FC6">
              <w:rPr>
                <w:rFonts w:eastAsia="Times New Roman" w:cstheme="minorHAnsi"/>
                <w:sz w:val="24"/>
                <w:szCs w:val="24"/>
                <w:lang w:eastAsia="pl-PL"/>
              </w:rPr>
              <w:t>P</w:t>
            </w:r>
            <w:r w:rsidR="00D57D40" w:rsidRPr="00826FC6">
              <w:rPr>
                <w:rFonts w:eastAsia="Times New Roman" w:cstheme="minorHAnsi"/>
                <w:sz w:val="24"/>
                <w:szCs w:val="24"/>
                <w:lang w:eastAsia="pl-PL"/>
              </w:rPr>
              <w:t>osiada elegancki</w:t>
            </w:r>
            <w:r w:rsidR="00D57D40" w:rsidRPr="00826FC6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> kształt i linię. </w:t>
            </w:r>
            <w:r w:rsidR="00D57D40" w:rsidRPr="00826FC6">
              <w:rPr>
                <w:rFonts w:eastAsia="Times New Roman" w:cstheme="minorHAnsi"/>
                <w:sz w:val="24"/>
                <w:szCs w:val="24"/>
                <w:lang w:eastAsia="pl-PL"/>
              </w:rPr>
              <w:t>Cienkie, delikatne oparcie i siedzisko oraz smukły, stabilny stelaż. </w:t>
            </w:r>
          </w:p>
          <w:p w:rsidR="00D57D40" w:rsidRPr="00826FC6" w:rsidRDefault="00D57D40" w:rsidP="00826FC6">
            <w:pPr>
              <w:shd w:val="clear" w:color="auto" w:fill="FFFFFF"/>
              <w:jc w:val="both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826FC6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>Nóżki</w:t>
            </w:r>
            <w:r w:rsidRPr="00826FC6">
              <w:rPr>
                <w:rFonts w:eastAsia="Times New Roman" w:cstheme="minorHAnsi"/>
                <w:sz w:val="24"/>
                <w:szCs w:val="24"/>
                <w:lang w:eastAsia="pl-PL"/>
              </w:rPr>
              <w:t> malowane proszkowo na kolor </w:t>
            </w:r>
            <w:r w:rsidRPr="00826FC6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>czarny</w:t>
            </w:r>
            <w:r w:rsidRPr="00826FC6">
              <w:rPr>
                <w:rFonts w:eastAsia="Times New Roman" w:cstheme="minorHAnsi"/>
                <w:sz w:val="24"/>
                <w:szCs w:val="24"/>
                <w:lang w:eastAsia="pl-PL"/>
              </w:rPr>
              <w:t>.</w:t>
            </w:r>
          </w:p>
          <w:p w:rsidR="00D57D40" w:rsidRPr="00CC1567" w:rsidRDefault="00D57D40" w:rsidP="009F2320">
            <w:pPr>
              <w:shd w:val="clear" w:color="auto" w:fill="FFFFFF"/>
              <w:rPr>
                <w:rFonts w:ascii="Arial" w:eastAsia="Times New Roman" w:hAnsi="Arial" w:cs="Arial"/>
                <w:sz w:val="24"/>
                <w:szCs w:val="24"/>
                <w:lang w:eastAsia="pl-PL"/>
              </w:rPr>
            </w:pPr>
            <w:r w:rsidRPr="00CC1567">
              <w:rPr>
                <w:rFonts w:ascii="Arial" w:eastAsia="Times New Roman" w:hAnsi="Arial" w:cs="Arial"/>
                <w:sz w:val="24"/>
                <w:szCs w:val="24"/>
                <w:lang w:eastAsia="pl-PL"/>
              </w:rPr>
              <w:t> </w:t>
            </w:r>
          </w:p>
          <w:p w:rsidR="00D57D40" w:rsidRPr="00CC1567" w:rsidRDefault="00D57D40" w:rsidP="009F2320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D57D40" w:rsidRDefault="00CC1567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Stół konferencyjny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0D12222" wp14:editId="22177567">
                  <wp:extent cx="1052080" cy="771525"/>
                  <wp:effectExtent l="0" t="0" r="0" b="0"/>
                  <wp:docPr id="7" name="Obraz 7" descr="AJ Stół konferencyjny Emily owalny składany 1800x1000 mm biały chrom 143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AJ Stół konferencyjny Emily owalny składany 1800x1000 mm biały chrom 143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270" cy="779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78" w:type="dxa"/>
            <w:shd w:val="clear" w:color="auto" w:fill="FFFFFF" w:themeFill="background1"/>
          </w:tcPr>
          <w:p w:rsidR="002B2DE8" w:rsidRPr="002B2DE8" w:rsidRDefault="002B2DE8" w:rsidP="002B2D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Długość: </w:t>
            </w:r>
            <w:r w:rsidRPr="002B2DE8">
              <w:rPr>
                <w:sz w:val="24"/>
                <w:szCs w:val="24"/>
              </w:rPr>
              <w:t>1800 mm</w:t>
            </w:r>
          </w:p>
          <w:p w:rsidR="002B2DE8" w:rsidRPr="002B2DE8" w:rsidRDefault="002B2DE8" w:rsidP="002B2D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Wysokość: </w:t>
            </w:r>
            <w:r w:rsidRPr="002B2DE8">
              <w:rPr>
                <w:sz w:val="24"/>
                <w:szCs w:val="24"/>
              </w:rPr>
              <w:t>720 mm</w:t>
            </w:r>
          </w:p>
          <w:p w:rsidR="002B2DE8" w:rsidRPr="002B2DE8" w:rsidRDefault="002B2DE8" w:rsidP="002B2D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Szerokość: </w:t>
            </w:r>
            <w:r w:rsidRPr="002B2DE8">
              <w:rPr>
                <w:sz w:val="24"/>
                <w:szCs w:val="24"/>
              </w:rPr>
              <w:t>1000 mm</w:t>
            </w:r>
          </w:p>
          <w:p w:rsidR="002B2DE8" w:rsidRPr="002B2DE8" w:rsidRDefault="002B2DE8" w:rsidP="002B2D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Wysokość po złożeniu: </w:t>
            </w:r>
            <w:r w:rsidRPr="002B2DE8">
              <w:rPr>
                <w:sz w:val="24"/>
                <w:szCs w:val="24"/>
              </w:rPr>
              <w:t>80 mm</w:t>
            </w:r>
          </w:p>
          <w:p w:rsidR="002B2DE8" w:rsidRPr="002B2DE8" w:rsidRDefault="002B2DE8" w:rsidP="002B2D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Grubość blatu: </w:t>
            </w:r>
            <w:r w:rsidRPr="002B2DE8">
              <w:rPr>
                <w:sz w:val="24"/>
                <w:szCs w:val="24"/>
              </w:rPr>
              <w:t>22 mm</w:t>
            </w:r>
          </w:p>
          <w:p w:rsidR="002B2DE8" w:rsidRPr="002B2DE8" w:rsidRDefault="002B2DE8" w:rsidP="002B2DE8">
            <w:pPr>
              <w:rPr>
                <w:sz w:val="24"/>
                <w:szCs w:val="24"/>
              </w:rPr>
            </w:pPr>
            <w:r w:rsidRPr="002B2DE8">
              <w:rPr>
                <w:sz w:val="24"/>
                <w:szCs w:val="24"/>
              </w:rPr>
              <w:t>Model:</w:t>
            </w:r>
            <w:r w:rsidRPr="002B2DE8">
              <w:rPr>
                <w:sz w:val="24"/>
                <w:szCs w:val="24"/>
              </w:rPr>
              <w:tab/>
              <w:t>Owal</w:t>
            </w:r>
          </w:p>
          <w:p w:rsidR="002B2DE8" w:rsidRPr="002B2DE8" w:rsidRDefault="002B2DE8" w:rsidP="002B2D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Kolor blatu: </w:t>
            </w:r>
            <w:r w:rsidRPr="002B2DE8">
              <w:rPr>
                <w:sz w:val="24"/>
                <w:szCs w:val="24"/>
              </w:rPr>
              <w:t>Biały</w:t>
            </w:r>
          </w:p>
          <w:p w:rsidR="002B2DE8" w:rsidRPr="002B2DE8" w:rsidRDefault="002B2DE8" w:rsidP="002B2D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Kolor stelaża: </w:t>
            </w:r>
            <w:r w:rsidRPr="002B2DE8">
              <w:rPr>
                <w:sz w:val="24"/>
                <w:szCs w:val="24"/>
              </w:rPr>
              <w:t>Czarny</w:t>
            </w:r>
          </w:p>
          <w:p w:rsidR="002B2DE8" w:rsidRPr="002B2DE8" w:rsidRDefault="002B2DE8" w:rsidP="002B2D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Materiał blatu: </w:t>
            </w:r>
            <w:r w:rsidRPr="002B2DE8">
              <w:rPr>
                <w:sz w:val="24"/>
                <w:szCs w:val="24"/>
              </w:rPr>
              <w:t>Laminat</w:t>
            </w:r>
          </w:p>
          <w:p w:rsidR="002B2DE8" w:rsidRPr="002B2DE8" w:rsidRDefault="002B2DE8" w:rsidP="002B2D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Materiał podstawy: </w:t>
            </w:r>
            <w:r w:rsidRPr="002B2DE8">
              <w:rPr>
                <w:sz w:val="24"/>
                <w:szCs w:val="24"/>
              </w:rPr>
              <w:t>Stal</w:t>
            </w:r>
          </w:p>
          <w:p w:rsidR="002B2DE8" w:rsidRPr="002B2DE8" w:rsidRDefault="002B2DE8" w:rsidP="002B2D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Podstawa: </w:t>
            </w:r>
            <w:r w:rsidRPr="002B2DE8">
              <w:rPr>
                <w:sz w:val="24"/>
                <w:szCs w:val="24"/>
              </w:rPr>
              <w:t>Składany</w:t>
            </w:r>
          </w:p>
          <w:p w:rsidR="002B2DE8" w:rsidRPr="002B2DE8" w:rsidRDefault="002B2DE8" w:rsidP="002B2D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Składalność: </w:t>
            </w:r>
            <w:r w:rsidRPr="002B2DE8">
              <w:rPr>
                <w:sz w:val="24"/>
                <w:szCs w:val="24"/>
              </w:rPr>
              <w:t>Tak</w:t>
            </w:r>
          </w:p>
          <w:p w:rsidR="00D57D40" w:rsidRPr="00CC1567" w:rsidRDefault="002B2DE8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Waga: 31,9 kg</w:t>
            </w:r>
            <w:r>
              <w:rPr>
                <w:sz w:val="24"/>
                <w:szCs w:val="24"/>
              </w:rPr>
              <w:tab/>
            </w:r>
          </w:p>
        </w:tc>
        <w:tc>
          <w:tcPr>
            <w:tcW w:w="1134" w:type="dxa"/>
          </w:tcPr>
          <w:p w:rsidR="00D57D40" w:rsidRDefault="00CC1567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Lada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31968" behindDoc="0" locked="0" layoutInCell="1" allowOverlap="0" wp14:anchorId="78FFBE6A" wp14:editId="0638EC16">
                  <wp:simplePos x="0" y="0"/>
                  <wp:positionH relativeFrom="page">
                    <wp:posOffset>3175</wp:posOffset>
                  </wp:positionH>
                  <wp:positionV relativeFrom="page">
                    <wp:posOffset>381635</wp:posOffset>
                  </wp:positionV>
                  <wp:extent cx="1078230" cy="741680"/>
                  <wp:effectExtent l="0" t="0" r="7620" b="1270"/>
                  <wp:wrapTopAndBottom/>
                  <wp:docPr id="30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6"/>
                          <a:srcRect l="12226" t="55830" r="68399" b="34986"/>
                          <a:stretch/>
                        </pic:blipFill>
                        <pic:spPr bwMode="auto">
                          <a:xfrm>
                            <a:off x="0" y="0"/>
                            <a:ext cx="1078230" cy="741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57D40" w:rsidRDefault="00D57D40" w:rsidP="0084518C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84518C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Lada wolnostojąca wym. 1600x750x750</w:t>
            </w:r>
            <w:r w:rsidR="0084518C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>;  płyta 18 mm koloru klon; blenda zabudowana na całej wysokości lady w kolorze białym, cofnięta od czoła o 10 cm; lada przygotowana do zmontowania z innymi elementami lady; obrzeże 2 mm; przelotka z prawej strony</w:t>
            </w:r>
            <w:r w:rsidR="00162918">
              <w:rPr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:rsidR="00D57D40" w:rsidRDefault="0084518C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Szafa</w:t>
            </w:r>
          </w:p>
          <w:p w:rsidR="00D57D40" w:rsidRDefault="004C49A2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40160" behindDoc="0" locked="0" layoutInCell="1" allowOverlap="0" wp14:anchorId="63C1C3D2" wp14:editId="1B824B39">
                  <wp:simplePos x="0" y="0"/>
                  <wp:positionH relativeFrom="page">
                    <wp:posOffset>60325</wp:posOffset>
                  </wp:positionH>
                  <wp:positionV relativeFrom="page">
                    <wp:posOffset>378460</wp:posOffset>
                  </wp:positionV>
                  <wp:extent cx="1035050" cy="2164715"/>
                  <wp:effectExtent l="0" t="0" r="0" b="6985"/>
                  <wp:wrapTopAndBottom/>
                  <wp:docPr id="40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7"/>
                          <a:srcRect l="84077" t="11379" b="65617"/>
                          <a:stretch/>
                        </pic:blipFill>
                        <pic:spPr bwMode="auto">
                          <a:xfrm>
                            <a:off x="0" y="0"/>
                            <a:ext cx="1035050" cy="21647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84518C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Szafa 8 schowków + 18 dzienników wym. 1960x800x400</w:t>
            </w:r>
            <w:r w:rsidR="0084518C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 xml:space="preserve">, dziesięć  schowków z czego w dwóch znajdują się przegrody na </w:t>
            </w:r>
            <w:r w:rsidR="0084518C">
              <w:rPr>
                <w:sz w:val="24"/>
                <w:szCs w:val="24"/>
              </w:rPr>
              <w:t xml:space="preserve">dzienniki po 9 sztuk w każdej; </w:t>
            </w:r>
            <w:r w:rsidRPr="000F2F19">
              <w:rPr>
                <w:sz w:val="24"/>
                <w:szCs w:val="24"/>
              </w:rPr>
              <w:t>d</w:t>
            </w:r>
            <w:r w:rsidR="0084518C">
              <w:rPr>
                <w:sz w:val="24"/>
                <w:szCs w:val="24"/>
              </w:rPr>
              <w:t xml:space="preserve">rzwi na całej wysokości schowka, odległość między </w:t>
            </w:r>
            <w:r w:rsidRPr="000F2F19">
              <w:rPr>
                <w:sz w:val="24"/>
                <w:szCs w:val="24"/>
              </w:rPr>
              <w:t>półkami zgodna z międzynarodowym standardem OH (327mm); konstrukcja szafy wieńcowa z wieńcami nachodzącymi na drzwi; szafa w całości wykonana z meblowej płyty wiórowej powlekanej obustronnie melaminą o klasie higieniczności E1 (korpus, półki, fronty, ) gr. 18mm; krawędzie płyty oklejone obrzeżem PCV gr. 2mm w kolorze płyty meblowej; uchwyty z drewna litego malowane trzykrotnie lakierem ekologicznym w każdym skrzydle drzwiowym po 1szt. na całej wysokości drzwi; skrzydła szafy zamykane na zamek patentowy z 2szt. kluczy łamanych - wzmocnionych przed złamaniem; wieniec dolny wyposażony w 4 stopki regulowane (poziomowanie szafy do 1,5cm) od wewnątrz mebla; zawiasy metalowe puszkowe do drzwi wpuszczanych o kącie rozwarcia min. 100 st. pozwalające na szybki montaż drzwi bez użycia narzędzi ; korpus grafit, drzwi białe, uchwyty zielone.</w:t>
            </w:r>
          </w:p>
        </w:tc>
        <w:tc>
          <w:tcPr>
            <w:tcW w:w="1134" w:type="dxa"/>
          </w:tcPr>
          <w:p w:rsidR="00D57D40" w:rsidRDefault="0084518C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Szafa </w:t>
            </w:r>
            <w:r>
              <w:rPr>
                <w:noProof/>
                <w:lang w:eastAsia="pl-PL"/>
              </w:rPr>
              <w:drawing>
                <wp:anchor distT="0" distB="0" distL="114300" distR="114300" simplePos="0" relativeHeight="251730944" behindDoc="0" locked="0" layoutInCell="1" allowOverlap="0" wp14:anchorId="48C578A0" wp14:editId="5AB18058">
                  <wp:simplePos x="0" y="0"/>
                  <wp:positionH relativeFrom="page">
                    <wp:posOffset>3175</wp:posOffset>
                  </wp:positionH>
                  <wp:positionV relativeFrom="page">
                    <wp:posOffset>378460</wp:posOffset>
                  </wp:positionV>
                  <wp:extent cx="1035050" cy="2121535"/>
                  <wp:effectExtent l="0" t="0" r="0" b="0"/>
                  <wp:wrapTopAndBottom/>
                  <wp:docPr id="22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8"/>
                          <a:srcRect l="37486" t="8617" r="43718" b="67806"/>
                          <a:stretch/>
                        </pic:blipFill>
                        <pic:spPr bwMode="auto">
                          <a:xfrm>
                            <a:off x="0" y="0"/>
                            <a:ext cx="1035050" cy="21215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207F38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Szafa aktowa wym. 1960x800x400</w:t>
            </w:r>
            <w:r w:rsidR="0084518C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>, cztery drzwi , w środku cztery półki, odległość między półkami zgodna z międzynarodowym standardem OH (327mm); konstrukcja szafy wieńcowa z wieńcami nachodzącymi na drzwi; szafa w całości wykonana z meblowej płyty wiórowej powlekanej obustronnie melaminą w kolorze buk o klasie higieniczn</w:t>
            </w:r>
            <w:r w:rsidR="0084518C">
              <w:rPr>
                <w:sz w:val="24"/>
                <w:szCs w:val="24"/>
              </w:rPr>
              <w:t>ości E1 (korpus, półki, fronty</w:t>
            </w:r>
            <w:r w:rsidRPr="000F2F19">
              <w:rPr>
                <w:sz w:val="24"/>
                <w:szCs w:val="24"/>
              </w:rPr>
              <w:t>) gr. 18mm; krawędzie płyty oklejone obrzeżem PCV gr. 2mm w kolorze płyty meblowej; uchwyty z drewna litego malowane trzykrotnie lakierem ekologicznym w każdym skrzydle drzwiowym po 1szt. o wym. 37,6x5x2,8cm; skrzydła szafy zamykane na zamek patentowy z 2szt. kluczy łamanych - wzmocnionych przed złamaniem; wieniec dolny wyposażony w 4 stopki regulowane (poziomowanie szafy do 1,5cm) od wewnątrz mebla; zawiasy metalowe puszkowe do drzwi wpuszczanych o kącie rozwarcia min. 100 st. pozwalające na szybki m</w:t>
            </w:r>
            <w:r w:rsidR="00207F38">
              <w:rPr>
                <w:sz w:val="24"/>
                <w:szCs w:val="24"/>
              </w:rPr>
              <w:t>ontaż drzwi bez użycia narzędzi</w:t>
            </w:r>
            <w:r w:rsidRPr="000F2F19">
              <w:rPr>
                <w:sz w:val="24"/>
                <w:szCs w:val="24"/>
              </w:rPr>
              <w:t>; korpus grafit, drzwi białe, uchwyty zielone</w:t>
            </w:r>
            <w:r w:rsidR="00207F38">
              <w:rPr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:rsidR="00D57D40" w:rsidRDefault="0084518C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Szafa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8896" behindDoc="0" locked="0" layoutInCell="1" allowOverlap="0" wp14:anchorId="069ED04A" wp14:editId="15A968F9">
                  <wp:simplePos x="0" y="0"/>
                  <wp:positionH relativeFrom="page">
                    <wp:posOffset>3175</wp:posOffset>
                  </wp:positionH>
                  <wp:positionV relativeFrom="page">
                    <wp:posOffset>191770</wp:posOffset>
                  </wp:positionV>
                  <wp:extent cx="1035050" cy="2009775"/>
                  <wp:effectExtent l="0" t="0" r="0" b="9525"/>
                  <wp:wrapTopAndBottom/>
                  <wp:docPr id="20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9"/>
                          <a:srcRect l="26070" t="9914" r="56516" b="67565"/>
                          <a:stretch/>
                        </pic:blipFill>
                        <pic:spPr bwMode="auto">
                          <a:xfrm>
                            <a:off x="0" y="0"/>
                            <a:ext cx="1035050" cy="2009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207F38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Szafa z wnęką wym. 1960x800x400</w:t>
            </w:r>
            <w:r w:rsidR="00207F38">
              <w:rPr>
                <w:sz w:val="24"/>
                <w:szCs w:val="24"/>
              </w:rPr>
              <w:t xml:space="preserve"> mm</w:t>
            </w:r>
            <w:r w:rsidRPr="000F2F19">
              <w:rPr>
                <w:sz w:val="24"/>
                <w:szCs w:val="24"/>
              </w:rPr>
              <w:t>, na dole i u góry szafka w środku jedna półka;</w:t>
            </w:r>
          </w:p>
          <w:p w:rsidR="00D57D40" w:rsidRDefault="00D57D40" w:rsidP="00207F38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pomiędzy nimi wnęka z kolorowym wkładem;  wewnątrz wkładu znajdują się 12 przegródek na dokumenty; odległość między półkami zgodna z międzynarodowym standardem OH (327mm); konstrukcja szafy wieńcowa z wieńcami nachodzącymi na drzwi; szafa w całości wykonana z meblowej płyty wiórowej powlekanej obustronnie melaminą o klasie higieniczn</w:t>
            </w:r>
            <w:r w:rsidR="00207F38">
              <w:rPr>
                <w:sz w:val="24"/>
                <w:szCs w:val="24"/>
              </w:rPr>
              <w:t>ości E1 (korpus, półki, fronty</w:t>
            </w:r>
            <w:r w:rsidRPr="000F2F19">
              <w:rPr>
                <w:sz w:val="24"/>
                <w:szCs w:val="24"/>
              </w:rPr>
              <w:t>) gr. 18mm; krawędzie płyty oklejone obrzeżem PCV gr. 2mm w kolorze płyty meblowej; uchwyty z drewna litego malowane trzykrotnie lakierem ekologicznym w każdym skrzydle drzwiowym po 1szt. o wym. 37,6x5x2,8cm; skrzydła szafy zamykane na zamek patentowy kluczy łamanych - wzmocnionych przed złamaniem; wieniec dolny wyposażony w 4 stopki regulowane (poziomowanie szafy do 1,5cm) od wewnątrz mebla; zawiasy metalowe puszkowe do drzwi wpuszczanych o kącie rozwarcia min. 100 st. pozwalające na szybki montaż drzwi bez użycia narzędzi ; korpus grafit, drzwi białe, uchwyty zielone, wkład we wnęce oddzielający szafki zielony.</w:t>
            </w:r>
          </w:p>
        </w:tc>
        <w:tc>
          <w:tcPr>
            <w:tcW w:w="1134" w:type="dxa"/>
          </w:tcPr>
          <w:p w:rsidR="00D57D40" w:rsidRDefault="00207F38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7D40" w:rsidTr="00C16FB9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  <w:tc>
          <w:tcPr>
            <w:tcW w:w="311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Szafa odzieżowa</w:t>
            </w:r>
            <w:r>
              <w:rPr>
                <w:noProof/>
                <w:lang w:eastAsia="pl-PL"/>
              </w:rPr>
              <w:drawing>
                <wp:anchor distT="0" distB="0" distL="114300" distR="114300" simplePos="0" relativeHeight="251729920" behindDoc="0" locked="0" layoutInCell="1" allowOverlap="0" wp14:anchorId="46A3C23E" wp14:editId="135F917A">
                  <wp:simplePos x="0" y="0"/>
                  <wp:positionH relativeFrom="page">
                    <wp:posOffset>63500</wp:posOffset>
                  </wp:positionH>
                  <wp:positionV relativeFrom="page">
                    <wp:posOffset>525780</wp:posOffset>
                  </wp:positionV>
                  <wp:extent cx="974090" cy="2277110"/>
                  <wp:effectExtent l="0" t="0" r="0" b="8890"/>
                  <wp:wrapTopAndBottom/>
                  <wp:docPr id="21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19"/>
                          <a:srcRect l="85115" t="54370" b="22792"/>
                          <a:stretch/>
                        </pic:blipFill>
                        <pic:spPr bwMode="auto">
                          <a:xfrm>
                            <a:off x="0" y="0"/>
                            <a:ext cx="974090" cy="2277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9778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D57D40" w:rsidRDefault="00D57D40" w:rsidP="00207F38">
            <w:pPr>
              <w:jc w:val="both"/>
              <w:rPr>
                <w:sz w:val="24"/>
                <w:szCs w:val="24"/>
              </w:rPr>
            </w:pPr>
            <w:r w:rsidRPr="000F2F19">
              <w:rPr>
                <w:sz w:val="24"/>
                <w:szCs w:val="24"/>
              </w:rPr>
              <w:t>Szafa odzieżowa wym. 1960x800x600</w:t>
            </w:r>
            <w:r w:rsidR="00207F38">
              <w:rPr>
                <w:sz w:val="24"/>
                <w:szCs w:val="24"/>
              </w:rPr>
              <w:t xml:space="preserve"> mm prawa</w:t>
            </w:r>
            <w:r w:rsidRPr="000F2F19">
              <w:rPr>
                <w:sz w:val="24"/>
                <w:szCs w:val="24"/>
              </w:rPr>
              <w:t>, dwoje drzwi na całej wysokości szafy , w środku jedna półka oraz drążek na ubrania; konstrukcja szafy wieńcowa z wieńcami nachodzącymi na drzwi; szafa w całości wykonana z meblowej płyty wiórowej powlekanej obustronnie mela</w:t>
            </w:r>
            <w:r w:rsidR="00207F38">
              <w:rPr>
                <w:sz w:val="24"/>
                <w:szCs w:val="24"/>
              </w:rPr>
              <w:t xml:space="preserve">miną o klasie higieniczności E1 </w:t>
            </w:r>
            <w:r w:rsidRPr="000F2F19">
              <w:rPr>
                <w:sz w:val="24"/>
                <w:szCs w:val="24"/>
              </w:rPr>
              <w:t xml:space="preserve">(korpus, półki, fronty, ) </w:t>
            </w:r>
            <w:r w:rsidR="00207F38">
              <w:rPr>
                <w:sz w:val="24"/>
                <w:szCs w:val="24"/>
              </w:rPr>
              <w:t xml:space="preserve">o </w:t>
            </w:r>
            <w:r w:rsidRPr="000F2F19">
              <w:rPr>
                <w:sz w:val="24"/>
                <w:szCs w:val="24"/>
              </w:rPr>
              <w:t>gr. 18mm; krawędzie płyty oklejone obrzeżem PCV gr. 2mm w kolorze płyty meblowej; uchwyty z drewna litego malowane trzykrotnie lakierem ekologicznym w każdym skrzydle drzwiowym po 1szt. o wym. 100,6x5x2,8cm; skrzydła szafy zamykane na zamek patentowy z 2szt. kluczy łamanych - wzmocnionych przed złamaniem; wieniec dolny wyposażony w 4 stopki regulowane (poziomowanie szafy do 1,5cm) od wewnątrz mebla; zawiasy metalowe puszkowe do drzwi wpuszczanych o kącie rozwarcia min. 100 st. pozwalające na szybki m</w:t>
            </w:r>
            <w:r w:rsidR="00207F38">
              <w:rPr>
                <w:sz w:val="24"/>
                <w:szCs w:val="24"/>
              </w:rPr>
              <w:t>ontaż drzwi bez użycia narzędzi</w:t>
            </w:r>
            <w:r w:rsidRPr="000F2F19">
              <w:rPr>
                <w:sz w:val="24"/>
                <w:szCs w:val="24"/>
              </w:rPr>
              <w:t>; korpus grafit, drzwi białe, uchwyty zielone.</w:t>
            </w:r>
          </w:p>
        </w:tc>
        <w:tc>
          <w:tcPr>
            <w:tcW w:w="1134" w:type="dxa"/>
          </w:tcPr>
          <w:p w:rsidR="00D57D40" w:rsidRDefault="00207F38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12" w:type="dxa"/>
            <w:gridSpan w:val="2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</w:tbl>
    <w:p w:rsidR="0061445A" w:rsidRDefault="0061445A">
      <w:pPr>
        <w:rPr>
          <w:sz w:val="24"/>
          <w:szCs w:val="24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704"/>
        <w:gridCol w:w="3119"/>
        <w:gridCol w:w="9780"/>
        <w:gridCol w:w="1134"/>
        <w:gridCol w:w="709"/>
      </w:tblGrid>
      <w:tr w:rsidR="00D57D40" w:rsidTr="00D57D40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3119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Uchwyt</w:t>
            </w:r>
            <w:r w:rsidR="00207F38">
              <w:rPr>
                <w:sz w:val="24"/>
                <w:szCs w:val="24"/>
              </w:rPr>
              <w:t>y ścienne stałe dla osób niepełnosprawnych</w:t>
            </w:r>
          </w:p>
          <w:p w:rsidR="00286DDC" w:rsidRDefault="00286DDC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657225" cy="657225"/>
                  <wp:effectExtent l="0" t="0" r="9525" b="9525"/>
                  <wp:docPr id="12" name="Obraz 12" descr="Poręcz umywalkowa dla niepełnosprawnych uchwy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oręcz umywalkowa dla niepełnosprawnych uchwy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80" w:type="dxa"/>
          </w:tcPr>
          <w:p w:rsidR="00286DDC" w:rsidRPr="00C16FB9" w:rsidRDefault="001D31B8" w:rsidP="00286DDC">
            <w:pPr>
              <w:numPr>
                <w:ilvl w:val="0"/>
                <w:numId w:val="13"/>
              </w:numPr>
              <w:spacing w:line="300" w:lineRule="atLeast"/>
              <w:ind w:left="0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L</w:t>
            </w:r>
            <w:r w:rsidR="00286DDC" w:rsidRPr="00C16FB9"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akierowane proszkowo na kolor biały</w:t>
            </w:r>
          </w:p>
          <w:p w:rsidR="00286DDC" w:rsidRPr="00C16FB9" w:rsidRDefault="001D31B8" w:rsidP="00286DDC">
            <w:pPr>
              <w:numPr>
                <w:ilvl w:val="0"/>
                <w:numId w:val="13"/>
              </w:numPr>
              <w:spacing w:line="300" w:lineRule="atLeast"/>
              <w:ind w:left="0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Ś</w:t>
            </w:r>
            <w:r w:rsidR="00286DDC" w:rsidRPr="00C16FB9"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rednica rury 25mm</w:t>
            </w:r>
          </w:p>
          <w:p w:rsidR="00286DDC" w:rsidRPr="00C16FB9" w:rsidRDefault="001D31B8" w:rsidP="00286DDC">
            <w:pPr>
              <w:numPr>
                <w:ilvl w:val="0"/>
                <w:numId w:val="13"/>
              </w:numPr>
              <w:spacing w:line="300" w:lineRule="atLeast"/>
              <w:ind w:left="0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Z</w:t>
            </w:r>
            <w:r w:rsidR="00286DDC" w:rsidRPr="00C16FB9"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estaw śrub montażowych oraz zaślepek ozdobnych w komplecie</w:t>
            </w:r>
          </w:p>
          <w:p w:rsidR="00286DDC" w:rsidRPr="00C16FB9" w:rsidRDefault="001D31B8" w:rsidP="00286DDC">
            <w:pPr>
              <w:numPr>
                <w:ilvl w:val="0"/>
                <w:numId w:val="13"/>
              </w:numPr>
              <w:spacing w:line="300" w:lineRule="atLeast"/>
              <w:ind w:left="0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P</w:t>
            </w:r>
            <w:r w:rsidR="00286DDC" w:rsidRPr="00C16FB9"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osiada wpis do rejestru wyrobów medycznych</w:t>
            </w:r>
          </w:p>
          <w:p w:rsidR="00D57D40" w:rsidRPr="00C16FB9" w:rsidRDefault="001D31B8" w:rsidP="00B5726A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D</w:t>
            </w:r>
            <w:r w:rsidR="00CF1F21" w:rsidRPr="00C16FB9">
              <w:rPr>
                <w:rFonts w:cstheme="minorHAnsi"/>
                <w:sz w:val="24"/>
                <w:szCs w:val="24"/>
              </w:rPr>
              <w:t>ługość 50 cm</w:t>
            </w:r>
          </w:p>
          <w:p w:rsidR="00207F38" w:rsidRDefault="00207F38" w:rsidP="00B5726A">
            <w:pPr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D57D40" w:rsidRDefault="00207F38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D57D40" w:rsidTr="00D57D40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</w:t>
            </w:r>
          </w:p>
        </w:tc>
        <w:tc>
          <w:tcPr>
            <w:tcW w:w="3119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Uchwyty ścienne ruchome</w:t>
            </w:r>
          </w:p>
          <w:p w:rsidR="00286DDC" w:rsidRDefault="00286DDC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762000" cy="762000"/>
                  <wp:effectExtent l="0" t="0" r="0" b="0"/>
                  <wp:docPr id="13" name="Obraz 13" descr="Poręcz uchylna dla niepełnosprawnych Uchwyt uchyl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oręcz uchylna dla niepełnosprawnych Uchwyt uchyl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80" w:type="dxa"/>
          </w:tcPr>
          <w:p w:rsidR="00CF1F21" w:rsidRPr="00C16FB9" w:rsidRDefault="00D34978" w:rsidP="00CF1F21">
            <w:pPr>
              <w:numPr>
                <w:ilvl w:val="0"/>
                <w:numId w:val="14"/>
              </w:numPr>
              <w:spacing w:line="300" w:lineRule="atLeast"/>
              <w:ind w:left="0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L</w:t>
            </w:r>
            <w:r w:rsidR="00CF1F21" w:rsidRPr="00C16FB9"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akierowane proszkowo na kolor biały</w:t>
            </w:r>
          </w:p>
          <w:p w:rsidR="00CF1F21" w:rsidRPr="00C16FB9" w:rsidRDefault="00D34978" w:rsidP="00CF1F21">
            <w:pPr>
              <w:numPr>
                <w:ilvl w:val="0"/>
                <w:numId w:val="14"/>
              </w:numPr>
              <w:spacing w:line="300" w:lineRule="atLeast"/>
              <w:ind w:left="0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Ś</w:t>
            </w:r>
            <w:r w:rsidR="00CF1F21" w:rsidRPr="00C16FB9"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rednica rury 25mm</w:t>
            </w:r>
          </w:p>
          <w:p w:rsidR="00CF1F21" w:rsidRPr="00C16FB9" w:rsidRDefault="00D34978" w:rsidP="00CF1F21">
            <w:pPr>
              <w:numPr>
                <w:ilvl w:val="0"/>
                <w:numId w:val="14"/>
              </w:numPr>
              <w:spacing w:line="300" w:lineRule="atLeast"/>
              <w:ind w:left="0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Z</w:t>
            </w:r>
            <w:r w:rsidR="00CF1F21" w:rsidRPr="00C16FB9"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estaw śrub montażowych w komplecie</w:t>
            </w:r>
          </w:p>
          <w:p w:rsidR="00CF1F21" w:rsidRPr="00C16FB9" w:rsidRDefault="00D34978" w:rsidP="00CF1F21">
            <w:pPr>
              <w:numPr>
                <w:ilvl w:val="0"/>
                <w:numId w:val="14"/>
              </w:numPr>
              <w:spacing w:line="300" w:lineRule="atLeast"/>
              <w:ind w:left="0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P</w:t>
            </w:r>
            <w:r w:rsidR="00CF1F21" w:rsidRPr="00C16FB9">
              <w:rPr>
                <w:rFonts w:eastAsia="Times New Roman" w:cstheme="minorHAnsi"/>
                <w:sz w:val="24"/>
                <w:szCs w:val="24"/>
                <w:bdr w:val="none" w:sz="0" w:space="0" w:color="auto" w:frame="1"/>
                <w:lang w:eastAsia="pl-PL"/>
              </w:rPr>
              <w:t>osiada wpis do rejestru wyrobów medycznych</w:t>
            </w:r>
          </w:p>
          <w:p w:rsidR="00D57D40" w:rsidRDefault="00D34978" w:rsidP="00B5726A">
            <w:pPr>
              <w:rPr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D</w:t>
            </w:r>
            <w:r w:rsidR="00CF1F21" w:rsidRPr="00C16FB9">
              <w:rPr>
                <w:rFonts w:cstheme="minorHAnsi"/>
                <w:sz w:val="24"/>
                <w:szCs w:val="24"/>
              </w:rPr>
              <w:t>ługość 50 cm</w:t>
            </w:r>
          </w:p>
        </w:tc>
        <w:tc>
          <w:tcPr>
            <w:tcW w:w="1134" w:type="dxa"/>
          </w:tcPr>
          <w:p w:rsidR="00D57D40" w:rsidRDefault="00207F38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D57D40" w:rsidTr="00D57D40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3119" w:type="dxa"/>
          </w:tcPr>
          <w:p w:rsidR="00D57D40" w:rsidRDefault="00D80FCA" w:rsidP="00E7790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 xml:space="preserve">zatnia ze stelażem </w:t>
            </w:r>
          </w:p>
          <w:p w:rsidR="00D57D40" w:rsidRDefault="00207F38" w:rsidP="00E7790A">
            <w:pPr>
              <w:rPr>
                <w:sz w:val="24"/>
                <w:szCs w:val="24"/>
              </w:rPr>
            </w:pPr>
            <w:r w:rsidRPr="00207F38">
              <w:rPr>
                <w:noProof/>
                <w:sz w:val="24"/>
                <w:szCs w:val="24"/>
                <w:lang w:eastAsia="pl-PL"/>
              </w:rPr>
              <w:drawing>
                <wp:inline distT="0" distB="0" distL="0" distR="0" wp14:anchorId="1D7FA1F5" wp14:editId="584238EB">
                  <wp:extent cx="1009650" cy="1372493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875" cy="1376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57D40" w:rsidRDefault="00D57D40" w:rsidP="00E7790A">
            <w:pPr>
              <w:rPr>
                <w:sz w:val="24"/>
                <w:szCs w:val="24"/>
              </w:rPr>
            </w:pPr>
          </w:p>
        </w:tc>
        <w:tc>
          <w:tcPr>
            <w:tcW w:w="9780" w:type="dxa"/>
          </w:tcPr>
          <w:p w:rsidR="00F05ACF" w:rsidRDefault="00D80FC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</w:t>
            </w:r>
            <w:r w:rsidR="00D57D40">
              <w:rPr>
                <w:sz w:val="24"/>
                <w:szCs w:val="24"/>
              </w:rPr>
              <w:t xml:space="preserve">ys. siedziska 35 cm, </w:t>
            </w:r>
          </w:p>
          <w:p w:rsidR="00F05ACF" w:rsidRDefault="00D80FC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</w:t>
            </w:r>
            <w:r w:rsidR="00D57D40">
              <w:rPr>
                <w:sz w:val="24"/>
                <w:szCs w:val="24"/>
              </w:rPr>
              <w:t>ymiary: 120x43,4x122</w:t>
            </w:r>
            <w:r w:rsidR="00207F38">
              <w:rPr>
                <w:sz w:val="24"/>
                <w:szCs w:val="24"/>
              </w:rPr>
              <w:t xml:space="preserve"> cm, </w:t>
            </w:r>
          </w:p>
          <w:p w:rsidR="00F05ACF" w:rsidRDefault="00D80FC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207F38">
              <w:rPr>
                <w:sz w:val="24"/>
                <w:szCs w:val="24"/>
              </w:rPr>
              <w:t>olor</w:t>
            </w:r>
            <w:r w:rsidR="00F05ACF">
              <w:rPr>
                <w:sz w:val="24"/>
                <w:szCs w:val="24"/>
              </w:rPr>
              <w:t>:</w:t>
            </w:r>
            <w:r w:rsidR="00207F38">
              <w:rPr>
                <w:sz w:val="24"/>
                <w:szCs w:val="24"/>
              </w:rPr>
              <w:t xml:space="preserve"> klon, </w:t>
            </w:r>
          </w:p>
          <w:p w:rsidR="00D57D40" w:rsidRDefault="00D80FC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207F38">
              <w:rPr>
                <w:sz w:val="24"/>
                <w:szCs w:val="24"/>
              </w:rPr>
              <w:t>olor siedziska</w:t>
            </w:r>
            <w:r w:rsidR="00F05ACF">
              <w:rPr>
                <w:sz w:val="24"/>
                <w:szCs w:val="24"/>
              </w:rPr>
              <w:t>:</w:t>
            </w:r>
            <w:r w:rsidR="00207F38">
              <w:rPr>
                <w:sz w:val="24"/>
                <w:szCs w:val="24"/>
              </w:rPr>
              <w:t xml:space="preserve"> kl</w:t>
            </w:r>
            <w:r w:rsidR="00D57D40">
              <w:rPr>
                <w:sz w:val="24"/>
                <w:szCs w:val="24"/>
              </w:rPr>
              <w:t>on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F05ACF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Siedzisko wykonane ze sklejki o grubości 19mm, półka wykonana z laminowanej płyty o grubości 18mm z obrzeżem ABS, </w:t>
            </w:r>
          </w:p>
          <w:p w:rsidR="00D57D40" w:rsidRDefault="00D80FC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Wieszaki na ubrania</w:t>
            </w:r>
          </w:p>
        </w:tc>
        <w:tc>
          <w:tcPr>
            <w:tcW w:w="1134" w:type="dxa"/>
          </w:tcPr>
          <w:p w:rsidR="00D57D40" w:rsidRDefault="00207F38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D57D40">
              <w:rPr>
                <w:sz w:val="24"/>
                <w:szCs w:val="24"/>
              </w:rPr>
              <w:t>pl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</w:tr>
      <w:tr w:rsidR="00D57D40" w:rsidTr="00D57D40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3119" w:type="dxa"/>
          </w:tcPr>
          <w:p w:rsidR="00D57D40" w:rsidRDefault="00D57D40" w:rsidP="00E7790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Szatnia ze stelażem </w:t>
            </w:r>
          </w:p>
          <w:p w:rsidR="00D57D40" w:rsidRDefault="00D57D40" w:rsidP="00E7790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37088" behindDoc="0" locked="0" layoutInCell="1" allowOverlap="0" wp14:anchorId="3A871E9E" wp14:editId="6CAE6D89">
                  <wp:simplePos x="0" y="0"/>
                  <wp:positionH relativeFrom="page">
                    <wp:posOffset>62230</wp:posOffset>
                  </wp:positionH>
                  <wp:positionV relativeFrom="page">
                    <wp:posOffset>567055</wp:posOffset>
                  </wp:positionV>
                  <wp:extent cx="775970" cy="1242060"/>
                  <wp:effectExtent l="0" t="0" r="5080" b="0"/>
                  <wp:wrapTopAndBottom/>
                  <wp:docPr id="38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23"/>
                          <a:srcRect l="2768" t="42181" r="81771" b="39938"/>
                          <a:stretch/>
                        </pic:blipFill>
                        <pic:spPr bwMode="auto">
                          <a:xfrm>
                            <a:off x="0" y="0"/>
                            <a:ext cx="775970" cy="1242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D57D40" w:rsidRDefault="00D57D40" w:rsidP="00E7790A">
            <w:pPr>
              <w:rPr>
                <w:sz w:val="24"/>
                <w:szCs w:val="24"/>
              </w:rPr>
            </w:pPr>
          </w:p>
        </w:tc>
        <w:tc>
          <w:tcPr>
            <w:tcW w:w="9780" w:type="dxa"/>
          </w:tcPr>
          <w:p w:rsidR="00207F38" w:rsidRDefault="009F1683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</w:t>
            </w:r>
            <w:r w:rsidR="00D57D40">
              <w:rPr>
                <w:sz w:val="24"/>
                <w:szCs w:val="24"/>
              </w:rPr>
              <w:t xml:space="preserve">ys. siedziska 35 cm, </w:t>
            </w:r>
          </w:p>
          <w:p w:rsidR="00207F38" w:rsidRDefault="009F1683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</w:t>
            </w:r>
            <w:r w:rsidR="00D57D40">
              <w:rPr>
                <w:sz w:val="24"/>
                <w:szCs w:val="24"/>
              </w:rPr>
              <w:t>ym</w:t>
            </w:r>
            <w:r>
              <w:rPr>
                <w:sz w:val="24"/>
                <w:szCs w:val="24"/>
              </w:rPr>
              <w:t>iary</w:t>
            </w:r>
            <w:r w:rsidR="00D57D40">
              <w:rPr>
                <w:sz w:val="24"/>
                <w:szCs w:val="24"/>
              </w:rPr>
              <w:t>: 61,1x43,4x122</w:t>
            </w:r>
            <w:r w:rsidR="00207F38">
              <w:rPr>
                <w:sz w:val="24"/>
                <w:szCs w:val="24"/>
              </w:rPr>
              <w:t xml:space="preserve"> cm</w:t>
            </w:r>
            <w:r w:rsidR="00D57D40">
              <w:rPr>
                <w:sz w:val="24"/>
                <w:szCs w:val="24"/>
              </w:rPr>
              <w:t xml:space="preserve"> </w:t>
            </w:r>
          </w:p>
          <w:p w:rsidR="00207F38" w:rsidRDefault="009F1683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D57D40">
              <w:rPr>
                <w:sz w:val="24"/>
                <w:szCs w:val="24"/>
              </w:rPr>
              <w:t>olor</w:t>
            </w:r>
            <w:r w:rsidR="00207F38">
              <w:rPr>
                <w:sz w:val="24"/>
                <w:szCs w:val="24"/>
              </w:rPr>
              <w:t>:</w:t>
            </w:r>
            <w:r w:rsidR="00D57D40">
              <w:rPr>
                <w:sz w:val="24"/>
                <w:szCs w:val="24"/>
              </w:rPr>
              <w:t xml:space="preserve"> klon, </w:t>
            </w:r>
          </w:p>
          <w:p w:rsidR="00D57D40" w:rsidRDefault="009F1683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207F38">
              <w:rPr>
                <w:sz w:val="24"/>
                <w:szCs w:val="24"/>
              </w:rPr>
              <w:t xml:space="preserve">olor </w:t>
            </w:r>
            <w:r w:rsidR="00D57D40">
              <w:rPr>
                <w:sz w:val="24"/>
                <w:szCs w:val="24"/>
              </w:rPr>
              <w:t>siedziska</w:t>
            </w:r>
            <w:r w:rsidR="00207F38">
              <w:rPr>
                <w:sz w:val="24"/>
                <w:szCs w:val="24"/>
              </w:rPr>
              <w:t>:</w:t>
            </w:r>
            <w:r w:rsidR="00D57D40">
              <w:rPr>
                <w:sz w:val="24"/>
                <w:szCs w:val="24"/>
              </w:rPr>
              <w:t xml:space="preserve"> klon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F05ACF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Siedzisko wykonane ze sklejki o grubości 19mm, półka wykonana z laminowanej płyty o grubości 18mm z obrzeżem ABS, </w:t>
            </w:r>
          </w:p>
          <w:p w:rsidR="00D57D40" w:rsidRDefault="009F1683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</w:t>
            </w:r>
            <w:r w:rsidR="00D57D40">
              <w:rPr>
                <w:sz w:val="24"/>
                <w:szCs w:val="24"/>
              </w:rPr>
              <w:t>ieszaki na ubrania</w:t>
            </w:r>
          </w:p>
        </w:tc>
        <w:tc>
          <w:tcPr>
            <w:tcW w:w="1134" w:type="dxa"/>
          </w:tcPr>
          <w:p w:rsidR="00D57D40" w:rsidRDefault="00F05ACF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D57D40">
              <w:rPr>
                <w:sz w:val="24"/>
                <w:szCs w:val="24"/>
              </w:rPr>
              <w:t>pl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7D40" w:rsidTr="00D57D40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3119" w:type="dxa"/>
          </w:tcPr>
          <w:p w:rsidR="00D57D40" w:rsidRDefault="00D57D40" w:rsidP="00E7790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38112" behindDoc="0" locked="0" layoutInCell="1" allowOverlap="0" wp14:anchorId="7AAD0E50" wp14:editId="5C0B027B">
                  <wp:simplePos x="0" y="0"/>
                  <wp:positionH relativeFrom="page">
                    <wp:posOffset>62230</wp:posOffset>
                  </wp:positionH>
                  <wp:positionV relativeFrom="page">
                    <wp:posOffset>485140</wp:posOffset>
                  </wp:positionV>
                  <wp:extent cx="875030" cy="896620"/>
                  <wp:effectExtent l="0" t="0" r="1270" b="0"/>
                  <wp:wrapTopAndBottom/>
                  <wp:docPr id="39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24"/>
                          <a:srcRect l="44407" t="62431" r="31031" b="17002"/>
                          <a:stretch/>
                        </pic:blipFill>
                        <pic:spPr bwMode="auto">
                          <a:xfrm>
                            <a:off x="0" y="0"/>
                            <a:ext cx="875030" cy="8966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206BF">
              <w:rPr>
                <w:sz w:val="24"/>
                <w:szCs w:val="24"/>
              </w:rPr>
              <w:t>Szatnia  rogowa ze stelażem</w:t>
            </w:r>
          </w:p>
          <w:p w:rsidR="00D57D40" w:rsidRDefault="00D57D40" w:rsidP="00E7790A">
            <w:pPr>
              <w:rPr>
                <w:sz w:val="24"/>
                <w:szCs w:val="24"/>
              </w:rPr>
            </w:pPr>
          </w:p>
        </w:tc>
        <w:tc>
          <w:tcPr>
            <w:tcW w:w="9780" w:type="dxa"/>
          </w:tcPr>
          <w:p w:rsidR="00F05ACF" w:rsidRDefault="008206BF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</w:t>
            </w:r>
            <w:r w:rsidR="00D57D40">
              <w:rPr>
                <w:sz w:val="24"/>
                <w:szCs w:val="24"/>
              </w:rPr>
              <w:t xml:space="preserve">ys. siedziska 35cm, </w:t>
            </w:r>
          </w:p>
          <w:p w:rsidR="00F05ACF" w:rsidRDefault="008206BF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</w:t>
            </w:r>
            <w:r w:rsidR="00D57D40">
              <w:rPr>
                <w:sz w:val="24"/>
                <w:szCs w:val="24"/>
              </w:rPr>
              <w:t xml:space="preserve">ym. 76,4x43,4x122 </w:t>
            </w:r>
            <w:r w:rsidR="00F05ACF">
              <w:rPr>
                <w:sz w:val="24"/>
                <w:szCs w:val="24"/>
              </w:rPr>
              <w:t>cm</w:t>
            </w:r>
          </w:p>
          <w:p w:rsidR="00F05ACF" w:rsidRDefault="008206BF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D57D40">
              <w:rPr>
                <w:sz w:val="24"/>
                <w:szCs w:val="24"/>
              </w:rPr>
              <w:t>olor</w:t>
            </w:r>
            <w:r w:rsidR="00F05ACF">
              <w:rPr>
                <w:sz w:val="24"/>
                <w:szCs w:val="24"/>
              </w:rPr>
              <w:t>:</w:t>
            </w:r>
            <w:r w:rsidR="00D57D40">
              <w:rPr>
                <w:sz w:val="24"/>
                <w:szCs w:val="24"/>
              </w:rPr>
              <w:t xml:space="preserve"> klon, </w:t>
            </w:r>
          </w:p>
          <w:p w:rsidR="00D57D40" w:rsidRDefault="008206BF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F05ACF">
              <w:rPr>
                <w:sz w:val="24"/>
                <w:szCs w:val="24"/>
              </w:rPr>
              <w:t xml:space="preserve">olor </w:t>
            </w:r>
            <w:r w:rsidR="00D57D40">
              <w:rPr>
                <w:sz w:val="24"/>
                <w:szCs w:val="24"/>
              </w:rPr>
              <w:t>siedziska</w:t>
            </w:r>
            <w:r w:rsidR="00F05ACF">
              <w:rPr>
                <w:sz w:val="24"/>
                <w:szCs w:val="24"/>
              </w:rPr>
              <w:t>:</w:t>
            </w:r>
            <w:r w:rsidR="00D57D40">
              <w:rPr>
                <w:sz w:val="24"/>
                <w:szCs w:val="24"/>
              </w:rPr>
              <w:t xml:space="preserve"> klon</w:t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 montażem</w:t>
            </w:r>
          </w:p>
          <w:p w:rsidR="00F05ACF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Siedzisko wykonane ze sklejki o grubości 19mm, półka wykonana z laminowanej płyty o grubości 18mm z obrzeżem ABS, </w:t>
            </w:r>
          </w:p>
          <w:p w:rsidR="00D57D40" w:rsidRDefault="008206BF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</w:t>
            </w:r>
            <w:r w:rsidR="00D57D40">
              <w:rPr>
                <w:sz w:val="24"/>
                <w:szCs w:val="24"/>
              </w:rPr>
              <w:t>ieszaki na ubrania</w:t>
            </w:r>
          </w:p>
        </w:tc>
        <w:tc>
          <w:tcPr>
            <w:tcW w:w="1134" w:type="dxa"/>
          </w:tcPr>
          <w:p w:rsidR="00D57D40" w:rsidRDefault="00F05ACF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</w:t>
            </w:r>
            <w:r w:rsidR="00D57D40">
              <w:rPr>
                <w:sz w:val="24"/>
                <w:szCs w:val="24"/>
              </w:rPr>
              <w:t>pl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D57D40" w:rsidTr="00D57D40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3119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Krzesła składane do auli</w:t>
            </w:r>
          </w:p>
          <w:p w:rsidR="004C49A2" w:rsidRDefault="004C49A2" w:rsidP="00B5726A">
            <w:pPr>
              <w:rPr>
                <w:sz w:val="24"/>
                <w:szCs w:val="24"/>
              </w:rPr>
            </w:pP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2D6B066C" wp14:editId="7DE219A0">
                  <wp:extent cx="952500" cy="952500"/>
                  <wp:effectExtent l="0" t="0" r="0" b="0"/>
                  <wp:docPr id="5" name="Obraz 5" descr="IKEA NISSE czarne krzesło składa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KEA NISSE czarne krzesło składa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7D40" w:rsidRDefault="00D57D40" w:rsidP="00B5726A">
            <w:pPr>
              <w:rPr>
                <w:sz w:val="24"/>
                <w:szCs w:val="24"/>
              </w:rPr>
            </w:pPr>
          </w:p>
        </w:tc>
        <w:tc>
          <w:tcPr>
            <w:tcW w:w="9780" w:type="dxa"/>
          </w:tcPr>
          <w:p w:rsidR="00D57D40" w:rsidRPr="00503DAC" w:rsidRDefault="00D57D40" w:rsidP="00497BDF">
            <w:pPr>
              <w:shd w:val="clear" w:color="auto" w:fill="FFFFFF"/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</w:pPr>
            <w:r w:rsidRPr="00503DAC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>Szerokość: </w:t>
            </w:r>
            <w:r w:rsidRPr="00503DAC">
              <w:rPr>
                <w:rFonts w:eastAsia="Times New Roman" w:cstheme="minorHAnsi"/>
                <w:sz w:val="24"/>
                <w:szCs w:val="24"/>
                <w:lang w:eastAsia="pl-PL"/>
              </w:rPr>
              <w:t>45 cm</w:t>
            </w:r>
          </w:p>
          <w:p w:rsidR="00D57D40" w:rsidRPr="00503DAC" w:rsidRDefault="00D57D40" w:rsidP="00497BDF">
            <w:pPr>
              <w:shd w:val="clear" w:color="auto" w:fill="FFFFFF"/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</w:pPr>
            <w:r w:rsidRPr="00503DAC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>Głębokość: </w:t>
            </w:r>
            <w:r w:rsidRPr="00503DAC">
              <w:rPr>
                <w:rFonts w:eastAsia="Times New Roman" w:cstheme="minorHAnsi"/>
                <w:sz w:val="24"/>
                <w:szCs w:val="24"/>
                <w:lang w:eastAsia="pl-PL"/>
              </w:rPr>
              <w:t>47 cm</w:t>
            </w:r>
          </w:p>
          <w:p w:rsidR="00D57D40" w:rsidRPr="00503DAC" w:rsidRDefault="00D57D40" w:rsidP="00497BDF">
            <w:pPr>
              <w:shd w:val="clear" w:color="auto" w:fill="FFFFFF"/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</w:pPr>
            <w:r w:rsidRPr="00503DAC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>Wysokość: </w:t>
            </w:r>
            <w:r w:rsidRPr="00503DAC">
              <w:rPr>
                <w:rFonts w:eastAsia="Times New Roman" w:cstheme="minorHAnsi"/>
                <w:sz w:val="24"/>
                <w:szCs w:val="24"/>
                <w:lang w:eastAsia="pl-PL"/>
              </w:rPr>
              <w:t>76 cm</w:t>
            </w:r>
          </w:p>
          <w:p w:rsidR="00D57D40" w:rsidRPr="00503DAC" w:rsidRDefault="00D57D40" w:rsidP="00497BDF">
            <w:pPr>
              <w:shd w:val="clear" w:color="auto" w:fill="FFFFFF"/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</w:pPr>
            <w:r w:rsidRPr="00503DAC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>Szerokość siedziska: </w:t>
            </w:r>
            <w:r w:rsidRPr="00503DAC">
              <w:rPr>
                <w:rFonts w:eastAsia="Times New Roman" w:cstheme="minorHAnsi"/>
                <w:sz w:val="24"/>
                <w:szCs w:val="24"/>
                <w:lang w:eastAsia="pl-PL"/>
              </w:rPr>
              <w:t>39 cm</w:t>
            </w:r>
          </w:p>
          <w:p w:rsidR="00D57D40" w:rsidRPr="00503DAC" w:rsidRDefault="00D57D40" w:rsidP="00497BDF">
            <w:pPr>
              <w:shd w:val="clear" w:color="auto" w:fill="FFFFFF"/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</w:pPr>
            <w:r w:rsidRPr="00503DAC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>Głębokość siedziska: </w:t>
            </w:r>
            <w:r w:rsidRPr="00503DAC">
              <w:rPr>
                <w:rFonts w:eastAsia="Times New Roman" w:cstheme="minorHAnsi"/>
                <w:sz w:val="24"/>
                <w:szCs w:val="24"/>
                <w:lang w:eastAsia="pl-PL"/>
              </w:rPr>
              <w:t>42 cm</w:t>
            </w:r>
          </w:p>
          <w:p w:rsidR="00D57D40" w:rsidRPr="00503DAC" w:rsidRDefault="00D57D40" w:rsidP="00497BDF">
            <w:pPr>
              <w:shd w:val="clear" w:color="auto" w:fill="FFFFFF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503DAC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>Wysokość siedziska: </w:t>
            </w:r>
            <w:r w:rsidRPr="00503DAC">
              <w:rPr>
                <w:rFonts w:eastAsia="Times New Roman" w:cstheme="minorHAnsi"/>
                <w:sz w:val="24"/>
                <w:szCs w:val="24"/>
                <w:lang w:eastAsia="pl-PL"/>
              </w:rPr>
              <w:t>45 cm</w:t>
            </w:r>
          </w:p>
          <w:p w:rsidR="00D57D40" w:rsidRPr="00503DAC" w:rsidRDefault="00D57D40" w:rsidP="00497BDF">
            <w:pPr>
              <w:pStyle w:val="Nagwek5"/>
              <w:shd w:val="clear" w:color="auto" w:fill="FFFFFF"/>
              <w:spacing w:before="0"/>
              <w:outlineLvl w:val="4"/>
              <w:rPr>
                <w:rFonts w:asciiTheme="minorHAnsi" w:hAnsiTheme="minorHAnsi" w:cstheme="minorHAnsi"/>
                <w:color w:val="auto"/>
                <w:sz w:val="24"/>
                <w:szCs w:val="24"/>
              </w:rPr>
            </w:pPr>
            <w:r w:rsidRPr="00503DAC">
              <w:rPr>
                <w:rFonts w:asciiTheme="minorHAnsi" w:hAnsiTheme="minorHAnsi" w:cstheme="minorHAnsi"/>
                <w:color w:val="auto"/>
                <w:sz w:val="24"/>
                <w:szCs w:val="24"/>
              </w:rPr>
              <w:t>Materiały</w:t>
            </w:r>
          </w:p>
          <w:p w:rsidR="00D57D40" w:rsidRPr="00503DAC" w:rsidRDefault="00D57D40" w:rsidP="00497BDF">
            <w:pPr>
              <w:pStyle w:val="no-margin"/>
              <w:shd w:val="clear" w:color="auto" w:fill="FFFFFF"/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503DAC">
              <w:rPr>
                <w:rFonts w:asciiTheme="minorHAnsi" w:hAnsiTheme="minorHAnsi" w:cstheme="minorHAnsi"/>
              </w:rPr>
              <w:t>Noga tylna/rama tylna/ Noga frontowa/ Rama siedziska/ Kołek/ Ramię zawiasu:</w:t>
            </w:r>
          </w:p>
          <w:p w:rsidR="00D57D40" w:rsidRPr="00503DAC" w:rsidRDefault="00D57D40" w:rsidP="00497BDF">
            <w:pPr>
              <w:pStyle w:val="no-margin"/>
              <w:shd w:val="clear" w:color="auto" w:fill="FFFFFF"/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503DAC">
              <w:rPr>
                <w:rFonts w:asciiTheme="minorHAnsi" w:hAnsiTheme="minorHAnsi" w:cstheme="minorHAnsi"/>
              </w:rPr>
              <w:t>stal, Epoksydowa powłoka proszkowa</w:t>
            </w:r>
          </w:p>
          <w:p w:rsidR="00D57D40" w:rsidRPr="00503DAC" w:rsidRDefault="00D57D40" w:rsidP="00497BDF">
            <w:pPr>
              <w:pStyle w:val="no-margin"/>
              <w:shd w:val="clear" w:color="auto" w:fill="FFFFFF"/>
              <w:spacing w:before="0" w:beforeAutospacing="0" w:after="0" w:afterAutospacing="0"/>
              <w:rPr>
                <w:rFonts w:asciiTheme="minorHAnsi" w:hAnsiTheme="minorHAnsi" w:cstheme="minorHAnsi"/>
              </w:rPr>
            </w:pPr>
            <w:r w:rsidRPr="00503DAC">
              <w:rPr>
                <w:rFonts w:asciiTheme="minorHAnsi" w:hAnsiTheme="minorHAnsi" w:cstheme="minorHAnsi"/>
              </w:rPr>
              <w:t>Siedzisko/ Tył/ Stopa:</w:t>
            </w:r>
          </w:p>
          <w:p w:rsidR="00D57D40" w:rsidRPr="00F05ACF" w:rsidRDefault="00F05ACF" w:rsidP="00F05ACF">
            <w:pPr>
              <w:pStyle w:val="no-margin"/>
              <w:shd w:val="clear" w:color="auto" w:fill="FFFFFF"/>
              <w:spacing w:before="0" w:beforeAutospacing="0" w:after="0" w:afterAutospacing="0"/>
              <w:rPr>
                <w:rFonts w:asciiTheme="majorHAnsi" w:hAnsiTheme="majorHAnsi" w:cs="Arial"/>
              </w:rPr>
            </w:pPr>
            <w:r w:rsidRPr="00503DAC">
              <w:rPr>
                <w:rFonts w:asciiTheme="minorHAnsi" w:hAnsiTheme="minorHAnsi" w:cstheme="minorHAnsi"/>
              </w:rPr>
              <w:t>Tworzywo polipropylenowe</w:t>
            </w:r>
          </w:p>
        </w:tc>
        <w:tc>
          <w:tcPr>
            <w:tcW w:w="1134" w:type="dxa"/>
          </w:tcPr>
          <w:p w:rsidR="00D57D40" w:rsidRDefault="00F05ACF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</w:tr>
      <w:tr w:rsidR="00D57D40" w:rsidTr="00D57D40">
        <w:tc>
          <w:tcPr>
            <w:tcW w:w="704" w:type="dxa"/>
          </w:tcPr>
          <w:p w:rsidR="00D57D40" w:rsidRDefault="004F19EA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3119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Stół rozkładany</w:t>
            </w:r>
          </w:p>
          <w:p w:rsidR="004C49A2" w:rsidRDefault="004C49A2" w:rsidP="00B5726A">
            <w:pPr>
              <w:rPr>
                <w:sz w:val="24"/>
                <w:szCs w:val="24"/>
              </w:rPr>
            </w:pPr>
          </w:p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65FDF866" wp14:editId="5B2F42D6">
                  <wp:extent cx="875030" cy="495300"/>
                  <wp:effectExtent l="0" t="0" r="1270" b="0"/>
                  <wp:docPr id="6" name="Obraz 6" descr="Stoły Bankietowe Konferencyjne Prostokątne 180x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toły Bankietowe Konferencyjne Prostokątne 180x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026" cy="499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80" w:type="dxa"/>
          </w:tcPr>
          <w:p w:rsidR="00D57D40" w:rsidRPr="00625AC9" w:rsidRDefault="00D57D40" w:rsidP="00F05ACF">
            <w:pPr>
              <w:shd w:val="clear" w:color="auto" w:fill="FFFFFF"/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</w:pPr>
            <w:r w:rsidRPr="00625AC9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>Wymiar 180x90</w:t>
            </w:r>
            <w:r w:rsidR="00F05ACF" w:rsidRPr="00625AC9">
              <w:rPr>
                <w:rFonts w:eastAsia="Times New Roman" w:cstheme="minorHAnsi"/>
                <w:bCs/>
                <w:sz w:val="24"/>
                <w:szCs w:val="24"/>
                <w:lang w:eastAsia="pl-PL"/>
              </w:rPr>
              <w:t xml:space="preserve"> cm</w:t>
            </w:r>
          </w:p>
          <w:p w:rsidR="00D57D40" w:rsidRDefault="00D57D40" w:rsidP="00625AC9">
            <w:pPr>
              <w:numPr>
                <w:ilvl w:val="0"/>
                <w:numId w:val="8"/>
              </w:numPr>
              <w:shd w:val="clear" w:color="auto" w:fill="FFFFFF"/>
              <w:ind w:left="357" w:hanging="357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625AC9">
              <w:rPr>
                <w:rFonts w:eastAsia="Times New Roman" w:cstheme="minorHAnsi"/>
                <w:sz w:val="24"/>
                <w:szCs w:val="24"/>
                <w:lang w:eastAsia="pl-PL"/>
              </w:rPr>
              <w:t>malowany proszkowo</w:t>
            </w:r>
          </w:p>
          <w:p w:rsidR="00D57D40" w:rsidRDefault="00D57D40" w:rsidP="00625AC9">
            <w:pPr>
              <w:numPr>
                <w:ilvl w:val="0"/>
                <w:numId w:val="8"/>
              </w:numPr>
              <w:shd w:val="clear" w:color="auto" w:fill="FFFFFF"/>
              <w:ind w:left="357" w:hanging="357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625AC9">
              <w:rPr>
                <w:rFonts w:eastAsia="Times New Roman" w:cstheme="minorHAnsi"/>
                <w:sz w:val="24"/>
                <w:szCs w:val="24"/>
                <w:lang w:eastAsia="pl-PL"/>
              </w:rPr>
              <w:t>mocne spawy</w:t>
            </w:r>
          </w:p>
          <w:p w:rsidR="00D57D40" w:rsidRDefault="00D57D40" w:rsidP="00625AC9">
            <w:pPr>
              <w:numPr>
                <w:ilvl w:val="0"/>
                <w:numId w:val="8"/>
              </w:numPr>
              <w:shd w:val="clear" w:color="auto" w:fill="FFFFFF"/>
              <w:ind w:left="357" w:hanging="357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625AC9">
              <w:rPr>
                <w:rFonts w:eastAsia="Times New Roman" w:cstheme="minorHAnsi"/>
                <w:sz w:val="24"/>
                <w:szCs w:val="24"/>
                <w:lang w:eastAsia="pl-PL"/>
              </w:rPr>
              <w:t>wytrzymały</w:t>
            </w:r>
          </w:p>
          <w:p w:rsidR="00D57D40" w:rsidRDefault="00D57D40" w:rsidP="00625AC9">
            <w:pPr>
              <w:numPr>
                <w:ilvl w:val="0"/>
                <w:numId w:val="8"/>
              </w:numPr>
              <w:shd w:val="clear" w:color="auto" w:fill="FFFFFF"/>
              <w:ind w:left="357" w:hanging="357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625AC9">
              <w:rPr>
                <w:rFonts w:eastAsia="Times New Roman" w:cstheme="minorHAnsi"/>
                <w:sz w:val="24"/>
                <w:szCs w:val="24"/>
                <w:lang w:eastAsia="pl-PL"/>
              </w:rPr>
              <w:t>możliwość składania</w:t>
            </w:r>
          </w:p>
          <w:p w:rsidR="00D57D40" w:rsidRDefault="00D57D40" w:rsidP="00625AC9">
            <w:pPr>
              <w:numPr>
                <w:ilvl w:val="0"/>
                <w:numId w:val="8"/>
              </w:numPr>
              <w:shd w:val="clear" w:color="auto" w:fill="FFFFFF"/>
              <w:ind w:left="357" w:hanging="357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625AC9">
              <w:rPr>
                <w:rFonts w:eastAsia="Times New Roman" w:cstheme="minorHAnsi"/>
                <w:sz w:val="24"/>
                <w:szCs w:val="24"/>
                <w:lang w:eastAsia="pl-PL"/>
              </w:rPr>
              <w:t>nogi składane pod blat</w:t>
            </w:r>
          </w:p>
          <w:p w:rsidR="00D57D40" w:rsidRDefault="00D57D40" w:rsidP="00625AC9">
            <w:pPr>
              <w:numPr>
                <w:ilvl w:val="0"/>
                <w:numId w:val="8"/>
              </w:numPr>
              <w:shd w:val="clear" w:color="auto" w:fill="FFFFFF"/>
              <w:ind w:left="357" w:hanging="357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625AC9">
              <w:rPr>
                <w:rFonts w:eastAsia="Times New Roman" w:cstheme="minorHAnsi"/>
                <w:sz w:val="24"/>
                <w:szCs w:val="24"/>
                <w:lang w:eastAsia="pl-PL"/>
              </w:rPr>
              <w:t>blat stołu (dwustronny) o grubości 18mm</w:t>
            </w:r>
          </w:p>
          <w:p w:rsidR="00D57D40" w:rsidRDefault="00625AC9" w:rsidP="00625AC9">
            <w:pPr>
              <w:numPr>
                <w:ilvl w:val="0"/>
                <w:numId w:val="8"/>
              </w:numPr>
              <w:shd w:val="clear" w:color="auto" w:fill="FFFFFF"/>
              <w:ind w:left="357" w:hanging="357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>
              <w:rPr>
                <w:rFonts w:eastAsia="Times New Roman" w:cstheme="minorHAnsi"/>
                <w:sz w:val="24"/>
                <w:szCs w:val="24"/>
                <w:lang w:eastAsia="pl-PL"/>
              </w:rPr>
              <w:t>płyta wodoodporna</w:t>
            </w:r>
          </w:p>
          <w:p w:rsidR="00D57D40" w:rsidRDefault="00D57D40" w:rsidP="00625AC9">
            <w:pPr>
              <w:numPr>
                <w:ilvl w:val="0"/>
                <w:numId w:val="8"/>
              </w:numPr>
              <w:shd w:val="clear" w:color="auto" w:fill="FFFFFF"/>
              <w:ind w:left="357" w:hanging="357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625AC9">
              <w:rPr>
                <w:rFonts w:eastAsia="Times New Roman" w:cstheme="minorHAnsi"/>
                <w:sz w:val="24"/>
                <w:szCs w:val="24"/>
                <w:lang w:eastAsia="pl-PL"/>
              </w:rPr>
              <w:t>wysokość stołu - 77 cm</w:t>
            </w:r>
          </w:p>
          <w:p w:rsidR="00D57D40" w:rsidRDefault="00D57D40" w:rsidP="00625AC9">
            <w:pPr>
              <w:numPr>
                <w:ilvl w:val="0"/>
                <w:numId w:val="8"/>
              </w:numPr>
              <w:shd w:val="clear" w:color="auto" w:fill="FFFFFF"/>
              <w:ind w:left="357" w:hanging="357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625AC9">
              <w:rPr>
                <w:rFonts w:eastAsia="Times New Roman" w:cstheme="minorHAnsi"/>
                <w:sz w:val="24"/>
                <w:szCs w:val="24"/>
                <w:lang w:eastAsia="pl-PL"/>
              </w:rPr>
              <w:t>wysokość z wykręconymi końcówkami w nogach – 78 cm</w:t>
            </w:r>
          </w:p>
          <w:p w:rsidR="00D57D40" w:rsidRDefault="00D57D40" w:rsidP="00625AC9">
            <w:pPr>
              <w:numPr>
                <w:ilvl w:val="0"/>
                <w:numId w:val="8"/>
              </w:numPr>
              <w:shd w:val="clear" w:color="auto" w:fill="FFFFFF"/>
              <w:ind w:left="357" w:hanging="357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625AC9">
              <w:rPr>
                <w:rFonts w:eastAsia="Times New Roman" w:cstheme="minorHAnsi"/>
                <w:sz w:val="24"/>
                <w:szCs w:val="24"/>
                <w:lang w:eastAsia="pl-PL"/>
              </w:rPr>
              <w:t>stół bardzo stabilny</w:t>
            </w:r>
          </w:p>
          <w:p w:rsidR="00D57D40" w:rsidRPr="00625AC9" w:rsidRDefault="00625AC9" w:rsidP="00625AC9">
            <w:pPr>
              <w:numPr>
                <w:ilvl w:val="0"/>
                <w:numId w:val="8"/>
              </w:numPr>
              <w:shd w:val="clear" w:color="auto" w:fill="FFFFFF"/>
              <w:ind w:left="357" w:hanging="357"/>
              <w:rPr>
                <w:rFonts w:eastAsia="Times New Roman" w:cstheme="minorHAnsi"/>
                <w:sz w:val="24"/>
                <w:szCs w:val="24"/>
                <w:lang w:eastAsia="pl-PL"/>
              </w:rPr>
            </w:pPr>
            <w:r w:rsidRPr="00625AC9">
              <w:rPr>
                <w:rFonts w:cstheme="minorHAnsi"/>
                <w:sz w:val="24"/>
                <w:szCs w:val="24"/>
                <w:shd w:val="clear" w:color="auto" w:fill="FFFFFF"/>
              </w:rPr>
              <w:t>k</w:t>
            </w:r>
            <w:r w:rsidR="00D57D40" w:rsidRPr="00625AC9">
              <w:rPr>
                <w:rFonts w:cstheme="minorHAnsi"/>
                <w:sz w:val="24"/>
                <w:szCs w:val="24"/>
                <w:shd w:val="clear" w:color="auto" w:fill="FFFFFF"/>
              </w:rPr>
              <w:t>olor blatu: dąb sonoma</w:t>
            </w:r>
          </w:p>
        </w:tc>
        <w:tc>
          <w:tcPr>
            <w:tcW w:w="1134" w:type="dxa"/>
          </w:tcPr>
          <w:p w:rsidR="00D57D40" w:rsidRDefault="00F05ACF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</w:t>
            </w:r>
            <w:r w:rsidR="00D57D40">
              <w:rPr>
                <w:sz w:val="24"/>
                <w:szCs w:val="24"/>
              </w:rPr>
              <w:t>zt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709" w:type="dxa"/>
          </w:tcPr>
          <w:p w:rsidR="00D57D40" w:rsidRDefault="00D57D40" w:rsidP="00B5726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4F19EA" w:rsidTr="00D57D40">
        <w:tc>
          <w:tcPr>
            <w:tcW w:w="704" w:type="dxa"/>
          </w:tcPr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</w:t>
            </w:r>
          </w:p>
        </w:tc>
        <w:tc>
          <w:tcPr>
            <w:tcW w:w="3119" w:type="dxa"/>
          </w:tcPr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Odboje do drzwi</w:t>
            </w:r>
          </w:p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D62282E" wp14:editId="19AC5B3C">
                  <wp:extent cx="809625" cy="904875"/>
                  <wp:effectExtent l="0" t="0" r="0" b="9525"/>
                  <wp:docPr id="26" name="Obraz 26" descr="Gumowy odbój, odbojnik, stoper, ogranicznik do drzwi, przykręcany do podłogi 27 mm wysokość, 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umowy odbój, odbojnik, stoper, ogranicznik do drzwi, przykręcany do podłogi 27 mm wysokość, czarn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642" t="40251" r="23899"/>
                          <a:stretch/>
                        </pic:blipFill>
                        <pic:spPr bwMode="auto">
                          <a:xfrm>
                            <a:off x="0" y="0"/>
                            <a:ext cx="80962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80" w:type="dxa"/>
          </w:tcPr>
          <w:p w:rsidR="004F19EA" w:rsidRPr="002B2DE8" w:rsidRDefault="004F19EA" w:rsidP="002B2DE8">
            <w:pPr>
              <w:shd w:val="clear" w:color="auto" w:fill="FFFFFF"/>
              <w:jc w:val="both"/>
              <w:rPr>
                <w:rFonts w:eastAsia="Times New Roman" w:cstheme="minorHAnsi"/>
                <w:bCs/>
                <w:lang w:eastAsia="pl-PL"/>
              </w:rPr>
            </w:pPr>
            <w:r w:rsidRPr="00C14D1C">
              <w:rPr>
                <w:rFonts w:cstheme="minorHAnsi"/>
                <w:sz w:val="24"/>
                <w:szCs w:val="23"/>
                <w:shd w:val="clear" w:color="auto" w:fill="FFFFFF"/>
              </w:rPr>
              <w:t>Gumowe odboje (odbojniki) drzwiowe o kształcie walca wykonane z gumy która skutecznie amortyzuje uderzenia</w:t>
            </w:r>
            <w:r w:rsidR="00C14D1C">
              <w:rPr>
                <w:rFonts w:cstheme="minorHAnsi"/>
                <w:sz w:val="24"/>
                <w:szCs w:val="23"/>
                <w:shd w:val="clear" w:color="auto" w:fill="FFFFFF"/>
              </w:rPr>
              <w:t>.</w:t>
            </w:r>
          </w:p>
        </w:tc>
        <w:tc>
          <w:tcPr>
            <w:tcW w:w="1134" w:type="dxa"/>
          </w:tcPr>
          <w:p w:rsidR="004F19EA" w:rsidRDefault="004F19EA" w:rsidP="004F19EA">
            <w:r w:rsidRPr="009B5DB7">
              <w:rPr>
                <w:sz w:val="24"/>
                <w:szCs w:val="24"/>
              </w:rPr>
              <w:t>szt.</w:t>
            </w:r>
          </w:p>
        </w:tc>
        <w:tc>
          <w:tcPr>
            <w:tcW w:w="709" w:type="dxa"/>
          </w:tcPr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</w:tr>
      <w:tr w:rsidR="004F19EA" w:rsidTr="00D57D40">
        <w:tc>
          <w:tcPr>
            <w:tcW w:w="704" w:type="dxa"/>
          </w:tcPr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</w:t>
            </w:r>
          </w:p>
        </w:tc>
        <w:tc>
          <w:tcPr>
            <w:tcW w:w="3119" w:type="dxa"/>
          </w:tcPr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Stolik do stołówki</w:t>
            </w:r>
          </w:p>
          <w:p w:rsidR="004C49A2" w:rsidRDefault="004C49A2" w:rsidP="004F19EA">
            <w:pPr>
              <w:rPr>
                <w:sz w:val="24"/>
                <w:szCs w:val="24"/>
              </w:rPr>
            </w:pPr>
          </w:p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434BD34" wp14:editId="764B3467">
                  <wp:extent cx="902322" cy="570230"/>
                  <wp:effectExtent l="0" t="0" r="0" b="1270"/>
                  <wp:docPr id="28" name="Obraz 28" descr="https://pl.all.biz/img/pl/catalog/121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l.all.biz/img/pl/catalog/12102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14" t="25088" r="20791" b="19887"/>
                          <a:stretch/>
                        </pic:blipFill>
                        <pic:spPr bwMode="auto">
                          <a:xfrm>
                            <a:off x="0" y="0"/>
                            <a:ext cx="923173" cy="583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80" w:type="dxa"/>
          </w:tcPr>
          <w:p w:rsidR="004F19EA" w:rsidRPr="00FF49D1" w:rsidRDefault="004F19EA" w:rsidP="004F19EA">
            <w:pPr>
              <w:shd w:val="clear" w:color="auto" w:fill="FFFFFF"/>
              <w:rPr>
                <w:rFonts w:cstheme="minorHAnsi"/>
                <w:sz w:val="23"/>
                <w:szCs w:val="23"/>
                <w:shd w:val="clear" w:color="auto" w:fill="FFFFFF"/>
              </w:rPr>
            </w:pPr>
            <w:r w:rsidRPr="00FF49D1">
              <w:rPr>
                <w:rFonts w:cstheme="minorHAnsi"/>
                <w:sz w:val="24"/>
                <w:szCs w:val="23"/>
                <w:shd w:val="clear" w:color="auto" w:fill="FFFFFF"/>
              </w:rPr>
              <w:t>Zaokrąglony blat, kolor buk, biały stelaż, rozmiar 3, 6-osobowy</w:t>
            </w:r>
          </w:p>
        </w:tc>
        <w:tc>
          <w:tcPr>
            <w:tcW w:w="1134" w:type="dxa"/>
          </w:tcPr>
          <w:p w:rsidR="004F19EA" w:rsidRDefault="004F19EA" w:rsidP="004F19EA">
            <w:r w:rsidRPr="009B5DB7">
              <w:rPr>
                <w:sz w:val="24"/>
                <w:szCs w:val="24"/>
              </w:rPr>
              <w:t>szt.</w:t>
            </w:r>
          </w:p>
        </w:tc>
        <w:tc>
          <w:tcPr>
            <w:tcW w:w="709" w:type="dxa"/>
          </w:tcPr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</w:tr>
      <w:tr w:rsidR="004F19EA" w:rsidTr="00D57D40">
        <w:tc>
          <w:tcPr>
            <w:tcW w:w="704" w:type="dxa"/>
          </w:tcPr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</w:t>
            </w:r>
          </w:p>
        </w:tc>
        <w:tc>
          <w:tcPr>
            <w:tcW w:w="3119" w:type="dxa"/>
          </w:tcPr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Krzesełka do stołówki</w:t>
            </w:r>
          </w:p>
          <w:p w:rsidR="004C49A2" w:rsidRDefault="004C49A2" w:rsidP="004F19EA">
            <w:pPr>
              <w:rPr>
                <w:sz w:val="24"/>
                <w:szCs w:val="24"/>
              </w:rPr>
            </w:pPr>
          </w:p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E263C51" wp14:editId="5BE4D4A7">
                  <wp:extent cx="684000" cy="858620"/>
                  <wp:effectExtent l="0" t="0" r="1905" b="0"/>
                  <wp:docPr id="32" name="Obraz 32" descr="https://pl.all.biz/img/pl/catalog/121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pl.all.biz/img/pl/catalog/12102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617" t="27196" b="25781"/>
                          <a:stretch/>
                        </pic:blipFill>
                        <pic:spPr bwMode="auto">
                          <a:xfrm>
                            <a:off x="0" y="0"/>
                            <a:ext cx="684000" cy="85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80" w:type="dxa"/>
          </w:tcPr>
          <w:p w:rsidR="004F19EA" w:rsidRPr="00FF49D1" w:rsidRDefault="004F19EA" w:rsidP="004F19EA">
            <w:pPr>
              <w:shd w:val="clear" w:color="auto" w:fill="FFFFFF"/>
              <w:rPr>
                <w:rFonts w:cstheme="minorHAnsi"/>
                <w:sz w:val="23"/>
                <w:szCs w:val="23"/>
                <w:shd w:val="clear" w:color="auto" w:fill="FFFFFF"/>
              </w:rPr>
            </w:pPr>
            <w:r w:rsidRPr="00FF49D1">
              <w:rPr>
                <w:rFonts w:cstheme="minorHAnsi"/>
                <w:sz w:val="24"/>
                <w:szCs w:val="23"/>
                <w:shd w:val="clear" w:color="auto" w:fill="FFFFFF"/>
              </w:rPr>
              <w:t>Biały stelaż, siedzisko i oparcie kolor buk, rozmiar 3</w:t>
            </w:r>
          </w:p>
        </w:tc>
        <w:tc>
          <w:tcPr>
            <w:tcW w:w="1134" w:type="dxa"/>
          </w:tcPr>
          <w:p w:rsidR="004F19EA" w:rsidRDefault="004F19EA" w:rsidP="004F19EA">
            <w:r w:rsidRPr="009B5DB7">
              <w:rPr>
                <w:sz w:val="24"/>
                <w:szCs w:val="24"/>
              </w:rPr>
              <w:t>szt.</w:t>
            </w:r>
          </w:p>
        </w:tc>
        <w:tc>
          <w:tcPr>
            <w:tcW w:w="709" w:type="dxa"/>
          </w:tcPr>
          <w:p w:rsidR="004F19EA" w:rsidRDefault="004F19EA" w:rsidP="004F19E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</w:tr>
    </w:tbl>
    <w:p w:rsidR="0055758D" w:rsidRPr="0061445A" w:rsidRDefault="0055758D">
      <w:pPr>
        <w:rPr>
          <w:sz w:val="24"/>
          <w:szCs w:val="24"/>
        </w:rPr>
      </w:pPr>
    </w:p>
    <w:sectPr w:rsidR="0055758D" w:rsidRPr="0061445A" w:rsidSect="004D78B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937955"/>
    <w:multiLevelType w:val="multilevel"/>
    <w:tmpl w:val="25885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D90619"/>
    <w:multiLevelType w:val="multilevel"/>
    <w:tmpl w:val="47F4B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C0550B1"/>
    <w:multiLevelType w:val="multilevel"/>
    <w:tmpl w:val="C8C23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E05452"/>
    <w:multiLevelType w:val="multilevel"/>
    <w:tmpl w:val="04B6F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F712387"/>
    <w:multiLevelType w:val="multilevel"/>
    <w:tmpl w:val="5B7C32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B8365F"/>
    <w:multiLevelType w:val="multilevel"/>
    <w:tmpl w:val="0EF4F4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9E7EA4"/>
    <w:multiLevelType w:val="hybridMultilevel"/>
    <w:tmpl w:val="177AFDAC"/>
    <w:lvl w:ilvl="0" w:tplc="A9407C68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0A934E6"/>
    <w:multiLevelType w:val="multilevel"/>
    <w:tmpl w:val="23E8EF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3C836EA"/>
    <w:multiLevelType w:val="hybridMultilevel"/>
    <w:tmpl w:val="B55AD41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0F75FB"/>
    <w:multiLevelType w:val="multilevel"/>
    <w:tmpl w:val="C3620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D544707"/>
    <w:multiLevelType w:val="multilevel"/>
    <w:tmpl w:val="46E2A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6321520"/>
    <w:multiLevelType w:val="multilevel"/>
    <w:tmpl w:val="63DEB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28C7134"/>
    <w:multiLevelType w:val="multilevel"/>
    <w:tmpl w:val="5BBA6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3B24CAF"/>
    <w:multiLevelType w:val="hybridMultilevel"/>
    <w:tmpl w:val="63B46E14"/>
    <w:lvl w:ilvl="0" w:tplc="50D8F4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  <w:b/>
        <w:i w:val="0"/>
        <w:sz w:val="28"/>
      </w:rPr>
    </w:lvl>
    <w:lvl w:ilvl="1" w:tplc="0415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b w:val="0"/>
        <w:i w:val="0"/>
        <w:color w:val="auto"/>
        <w:sz w:val="24"/>
        <w:szCs w:val="24"/>
      </w:rPr>
    </w:lvl>
    <w:lvl w:ilvl="2" w:tplc="0415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2DD6F21C">
      <w:start w:val="1"/>
      <w:numFmt w:val="decimal"/>
      <w:lvlText w:val="%4)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3"/>
      <w:numFmt w:val="decimal"/>
      <w:lvlText w:val="%6)"/>
      <w:lvlJc w:val="left"/>
      <w:pPr>
        <w:tabs>
          <w:tab w:val="num" w:pos="360"/>
        </w:tabs>
        <w:ind w:left="0" w:firstLine="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"/>
  </w:num>
  <w:num w:numId="3">
    <w:abstractNumId w:val="2"/>
  </w:num>
  <w:num w:numId="4">
    <w:abstractNumId w:val="8"/>
  </w:num>
  <w:num w:numId="5">
    <w:abstractNumId w:val="6"/>
  </w:num>
  <w:num w:numId="6">
    <w:abstractNumId w:val="11"/>
  </w:num>
  <w:num w:numId="7">
    <w:abstractNumId w:val="12"/>
  </w:num>
  <w:num w:numId="8">
    <w:abstractNumId w:val="4"/>
  </w:num>
  <w:num w:numId="9">
    <w:abstractNumId w:val="3"/>
  </w:num>
  <w:num w:numId="10">
    <w:abstractNumId w:val="9"/>
  </w:num>
  <w:num w:numId="11">
    <w:abstractNumId w:val="5"/>
  </w:num>
  <w:num w:numId="12">
    <w:abstractNumId w:val="13"/>
  </w:num>
  <w:num w:numId="13">
    <w:abstractNumId w:val="7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445A"/>
    <w:rsid w:val="00017D9C"/>
    <w:rsid w:val="000258F1"/>
    <w:rsid w:val="000317CD"/>
    <w:rsid w:val="00031E95"/>
    <w:rsid w:val="00046182"/>
    <w:rsid w:val="0007616E"/>
    <w:rsid w:val="00082B0C"/>
    <w:rsid w:val="00090E9E"/>
    <w:rsid w:val="000A2064"/>
    <w:rsid w:val="000A4127"/>
    <w:rsid w:val="000B170F"/>
    <w:rsid w:val="000B3B00"/>
    <w:rsid w:val="000D2BA4"/>
    <w:rsid w:val="000D50D3"/>
    <w:rsid w:val="000F7B18"/>
    <w:rsid w:val="0012648B"/>
    <w:rsid w:val="00141985"/>
    <w:rsid w:val="0015760B"/>
    <w:rsid w:val="00162918"/>
    <w:rsid w:val="00164541"/>
    <w:rsid w:val="00170A68"/>
    <w:rsid w:val="00184F22"/>
    <w:rsid w:val="001863B1"/>
    <w:rsid w:val="00187050"/>
    <w:rsid w:val="00194828"/>
    <w:rsid w:val="001A1C04"/>
    <w:rsid w:val="001B4D06"/>
    <w:rsid w:val="001C1B42"/>
    <w:rsid w:val="001C3EAF"/>
    <w:rsid w:val="001D31B8"/>
    <w:rsid w:val="001F6197"/>
    <w:rsid w:val="0020777F"/>
    <w:rsid w:val="00207F38"/>
    <w:rsid w:val="0021387E"/>
    <w:rsid w:val="002228FA"/>
    <w:rsid w:val="002550C3"/>
    <w:rsid w:val="002551E9"/>
    <w:rsid w:val="00260F75"/>
    <w:rsid w:val="002638F0"/>
    <w:rsid w:val="00286DDC"/>
    <w:rsid w:val="002A2434"/>
    <w:rsid w:val="002B2DE8"/>
    <w:rsid w:val="002B6406"/>
    <w:rsid w:val="002C14DE"/>
    <w:rsid w:val="002C44C5"/>
    <w:rsid w:val="002D7095"/>
    <w:rsid w:val="002F6C67"/>
    <w:rsid w:val="00331A76"/>
    <w:rsid w:val="00355CFE"/>
    <w:rsid w:val="00356B24"/>
    <w:rsid w:val="00360330"/>
    <w:rsid w:val="00371F76"/>
    <w:rsid w:val="00372D7D"/>
    <w:rsid w:val="00390EEA"/>
    <w:rsid w:val="00392770"/>
    <w:rsid w:val="003936A6"/>
    <w:rsid w:val="003A2DBA"/>
    <w:rsid w:val="003B495B"/>
    <w:rsid w:val="003B6667"/>
    <w:rsid w:val="003C5ED6"/>
    <w:rsid w:val="003D5023"/>
    <w:rsid w:val="003D5F5E"/>
    <w:rsid w:val="003F6736"/>
    <w:rsid w:val="00407C6F"/>
    <w:rsid w:val="00415583"/>
    <w:rsid w:val="0042258B"/>
    <w:rsid w:val="00423CF8"/>
    <w:rsid w:val="00426003"/>
    <w:rsid w:val="00434C8F"/>
    <w:rsid w:val="004350A5"/>
    <w:rsid w:val="00436E14"/>
    <w:rsid w:val="004502BC"/>
    <w:rsid w:val="00450DAC"/>
    <w:rsid w:val="0045114B"/>
    <w:rsid w:val="00467107"/>
    <w:rsid w:val="0047284D"/>
    <w:rsid w:val="00483EC5"/>
    <w:rsid w:val="00485450"/>
    <w:rsid w:val="00497BDF"/>
    <w:rsid w:val="004A5028"/>
    <w:rsid w:val="004A6FFE"/>
    <w:rsid w:val="004B616D"/>
    <w:rsid w:val="004C36BF"/>
    <w:rsid w:val="004C49A2"/>
    <w:rsid w:val="004C5FC5"/>
    <w:rsid w:val="004D5173"/>
    <w:rsid w:val="004D78BD"/>
    <w:rsid w:val="004F008B"/>
    <w:rsid w:val="004F19EA"/>
    <w:rsid w:val="004F7129"/>
    <w:rsid w:val="00502145"/>
    <w:rsid w:val="00503DAC"/>
    <w:rsid w:val="0050535B"/>
    <w:rsid w:val="005200BA"/>
    <w:rsid w:val="00526FE9"/>
    <w:rsid w:val="0053156C"/>
    <w:rsid w:val="00556925"/>
    <w:rsid w:val="0055758D"/>
    <w:rsid w:val="00563CDC"/>
    <w:rsid w:val="00572732"/>
    <w:rsid w:val="005738CA"/>
    <w:rsid w:val="00575C3B"/>
    <w:rsid w:val="00577DC3"/>
    <w:rsid w:val="0058215B"/>
    <w:rsid w:val="00596DB2"/>
    <w:rsid w:val="005B474E"/>
    <w:rsid w:val="005D0567"/>
    <w:rsid w:val="005D1CFA"/>
    <w:rsid w:val="005D5E28"/>
    <w:rsid w:val="005E0F9B"/>
    <w:rsid w:val="006065C9"/>
    <w:rsid w:val="0061445A"/>
    <w:rsid w:val="006172B3"/>
    <w:rsid w:val="006257FA"/>
    <w:rsid w:val="00625AC9"/>
    <w:rsid w:val="00625DFF"/>
    <w:rsid w:val="00631534"/>
    <w:rsid w:val="00651055"/>
    <w:rsid w:val="00660B89"/>
    <w:rsid w:val="00663B4D"/>
    <w:rsid w:val="00667485"/>
    <w:rsid w:val="006B4C53"/>
    <w:rsid w:val="006C164E"/>
    <w:rsid w:val="006C35DF"/>
    <w:rsid w:val="006D4512"/>
    <w:rsid w:val="006D517B"/>
    <w:rsid w:val="006F2C0F"/>
    <w:rsid w:val="007004C9"/>
    <w:rsid w:val="00701359"/>
    <w:rsid w:val="00711E5C"/>
    <w:rsid w:val="007607BD"/>
    <w:rsid w:val="0076722C"/>
    <w:rsid w:val="00770D16"/>
    <w:rsid w:val="00777537"/>
    <w:rsid w:val="00781F04"/>
    <w:rsid w:val="0078536E"/>
    <w:rsid w:val="007A08EA"/>
    <w:rsid w:val="007A3434"/>
    <w:rsid w:val="007A49C6"/>
    <w:rsid w:val="007B0A81"/>
    <w:rsid w:val="007B16E2"/>
    <w:rsid w:val="007B2B36"/>
    <w:rsid w:val="007C7310"/>
    <w:rsid w:val="007D4DD8"/>
    <w:rsid w:val="00804ABD"/>
    <w:rsid w:val="00805442"/>
    <w:rsid w:val="00810FAE"/>
    <w:rsid w:val="008206BF"/>
    <w:rsid w:val="008244EC"/>
    <w:rsid w:val="00826FC6"/>
    <w:rsid w:val="00841361"/>
    <w:rsid w:val="0084518C"/>
    <w:rsid w:val="00845BB8"/>
    <w:rsid w:val="0085149E"/>
    <w:rsid w:val="00854080"/>
    <w:rsid w:val="00856004"/>
    <w:rsid w:val="00861428"/>
    <w:rsid w:val="00865CCA"/>
    <w:rsid w:val="00883A90"/>
    <w:rsid w:val="008A6B97"/>
    <w:rsid w:val="008B205C"/>
    <w:rsid w:val="008C32FA"/>
    <w:rsid w:val="008C71D8"/>
    <w:rsid w:val="008C742A"/>
    <w:rsid w:val="008D1C61"/>
    <w:rsid w:val="008D4445"/>
    <w:rsid w:val="008D4E10"/>
    <w:rsid w:val="008E222C"/>
    <w:rsid w:val="008E49A7"/>
    <w:rsid w:val="008E7018"/>
    <w:rsid w:val="009006CB"/>
    <w:rsid w:val="0091025F"/>
    <w:rsid w:val="00916906"/>
    <w:rsid w:val="009233EC"/>
    <w:rsid w:val="009327CC"/>
    <w:rsid w:val="00970BFF"/>
    <w:rsid w:val="009A1302"/>
    <w:rsid w:val="009A2A41"/>
    <w:rsid w:val="009B1127"/>
    <w:rsid w:val="009B5672"/>
    <w:rsid w:val="009E0217"/>
    <w:rsid w:val="009E5730"/>
    <w:rsid w:val="009F1683"/>
    <w:rsid w:val="009F2320"/>
    <w:rsid w:val="00A00935"/>
    <w:rsid w:val="00A01D9A"/>
    <w:rsid w:val="00A1232A"/>
    <w:rsid w:val="00A25DB5"/>
    <w:rsid w:val="00A4064E"/>
    <w:rsid w:val="00A46B1F"/>
    <w:rsid w:val="00A56537"/>
    <w:rsid w:val="00A745C7"/>
    <w:rsid w:val="00A81872"/>
    <w:rsid w:val="00A92ABB"/>
    <w:rsid w:val="00AA668C"/>
    <w:rsid w:val="00AB3691"/>
    <w:rsid w:val="00AD12A8"/>
    <w:rsid w:val="00AD7258"/>
    <w:rsid w:val="00AE492A"/>
    <w:rsid w:val="00AE4D00"/>
    <w:rsid w:val="00AE4D85"/>
    <w:rsid w:val="00AE6557"/>
    <w:rsid w:val="00AE6753"/>
    <w:rsid w:val="00AF4148"/>
    <w:rsid w:val="00B05C06"/>
    <w:rsid w:val="00B1731E"/>
    <w:rsid w:val="00B1774F"/>
    <w:rsid w:val="00B22A6D"/>
    <w:rsid w:val="00B268DB"/>
    <w:rsid w:val="00B5726A"/>
    <w:rsid w:val="00B70F60"/>
    <w:rsid w:val="00B875BD"/>
    <w:rsid w:val="00BB0E00"/>
    <w:rsid w:val="00BB491B"/>
    <w:rsid w:val="00BB6369"/>
    <w:rsid w:val="00BC0EA2"/>
    <w:rsid w:val="00BD4234"/>
    <w:rsid w:val="00BE2996"/>
    <w:rsid w:val="00BF21FD"/>
    <w:rsid w:val="00BF3771"/>
    <w:rsid w:val="00C10602"/>
    <w:rsid w:val="00C14D1C"/>
    <w:rsid w:val="00C16FB9"/>
    <w:rsid w:val="00C21984"/>
    <w:rsid w:val="00C30802"/>
    <w:rsid w:val="00C32452"/>
    <w:rsid w:val="00C43331"/>
    <w:rsid w:val="00C44014"/>
    <w:rsid w:val="00C660D2"/>
    <w:rsid w:val="00C67D28"/>
    <w:rsid w:val="00C74BEF"/>
    <w:rsid w:val="00C80954"/>
    <w:rsid w:val="00C80AF4"/>
    <w:rsid w:val="00CA49BE"/>
    <w:rsid w:val="00CA55DC"/>
    <w:rsid w:val="00CB23B2"/>
    <w:rsid w:val="00CB73D3"/>
    <w:rsid w:val="00CC1567"/>
    <w:rsid w:val="00CC21E5"/>
    <w:rsid w:val="00CC3D97"/>
    <w:rsid w:val="00CC4A65"/>
    <w:rsid w:val="00CD179F"/>
    <w:rsid w:val="00CD2711"/>
    <w:rsid w:val="00CE14B7"/>
    <w:rsid w:val="00CE4246"/>
    <w:rsid w:val="00CF1F21"/>
    <w:rsid w:val="00D0455F"/>
    <w:rsid w:val="00D34978"/>
    <w:rsid w:val="00D376F7"/>
    <w:rsid w:val="00D57D40"/>
    <w:rsid w:val="00D77544"/>
    <w:rsid w:val="00D80FCA"/>
    <w:rsid w:val="00D8168C"/>
    <w:rsid w:val="00D83D7B"/>
    <w:rsid w:val="00D94916"/>
    <w:rsid w:val="00DB53BB"/>
    <w:rsid w:val="00DD4864"/>
    <w:rsid w:val="00DD77E0"/>
    <w:rsid w:val="00DE536D"/>
    <w:rsid w:val="00DE6E28"/>
    <w:rsid w:val="00DF1675"/>
    <w:rsid w:val="00DF4764"/>
    <w:rsid w:val="00E02975"/>
    <w:rsid w:val="00E23906"/>
    <w:rsid w:val="00E271F3"/>
    <w:rsid w:val="00E27CE9"/>
    <w:rsid w:val="00E6656D"/>
    <w:rsid w:val="00E72042"/>
    <w:rsid w:val="00E7790A"/>
    <w:rsid w:val="00E86FC9"/>
    <w:rsid w:val="00E87018"/>
    <w:rsid w:val="00E955A0"/>
    <w:rsid w:val="00EA38C9"/>
    <w:rsid w:val="00EA6243"/>
    <w:rsid w:val="00EA7618"/>
    <w:rsid w:val="00EA7D5F"/>
    <w:rsid w:val="00EB3C77"/>
    <w:rsid w:val="00EB461E"/>
    <w:rsid w:val="00EC0C8F"/>
    <w:rsid w:val="00ED2C56"/>
    <w:rsid w:val="00ED2D72"/>
    <w:rsid w:val="00ED66E9"/>
    <w:rsid w:val="00EF0D69"/>
    <w:rsid w:val="00F05ACF"/>
    <w:rsid w:val="00F05E1C"/>
    <w:rsid w:val="00F2484D"/>
    <w:rsid w:val="00F313BF"/>
    <w:rsid w:val="00F342B8"/>
    <w:rsid w:val="00F35125"/>
    <w:rsid w:val="00F60A43"/>
    <w:rsid w:val="00F655AA"/>
    <w:rsid w:val="00F67A75"/>
    <w:rsid w:val="00F769C6"/>
    <w:rsid w:val="00F90C5C"/>
    <w:rsid w:val="00F918B6"/>
    <w:rsid w:val="00F9578D"/>
    <w:rsid w:val="00FA261B"/>
    <w:rsid w:val="00FA55F6"/>
    <w:rsid w:val="00FA6945"/>
    <w:rsid w:val="00FB4CE7"/>
    <w:rsid w:val="00FB6BA8"/>
    <w:rsid w:val="00FC36B2"/>
    <w:rsid w:val="00FC723F"/>
    <w:rsid w:val="00FD5FA8"/>
    <w:rsid w:val="00FF4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8C8DD0"/>
  <w15:chartTrackingRefBased/>
  <w15:docId w15:val="{C3F328DD-B145-485E-8F28-8E21B28F79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uiPriority w:val="9"/>
    <w:qFormat/>
    <w:rsid w:val="000D50D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8C71D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7BD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614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0D50D3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B875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875BD"/>
    <w:rPr>
      <w:b/>
      <w:bCs/>
    </w:rPr>
  </w:style>
  <w:style w:type="character" w:customStyle="1" w:styleId="Nagwek3Znak">
    <w:name w:val="Nagłówek 3 Znak"/>
    <w:basedOn w:val="Domylnaczcionkaakapitu"/>
    <w:link w:val="Nagwek3"/>
    <w:uiPriority w:val="9"/>
    <w:rsid w:val="008C71D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kapitzlist">
    <w:name w:val="List Paragraph"/>
    <w:basedOn w:val="Normalny"/>
    <w:uiPriority w:val="34"/>
    <w:qFormat/>
    <w:rsid w:val="004D78BD"/>
    <w:pPr>
      <w:ind w:left="720"/>
      <w:contextualSpacing/>
    </w:pPr>
  </w:style>
  <w:style w:type="character" w:styleId="Uwydatnienie">
    <w:name w:val="Emphasis"/>
    <w:basedOn w:val="Domylnaczcionkaakapitu"/>
    <w:uiPriority w:val="20"/>
    <w:qFormat/>
    <w:rsid w:val="004F7129"/>
    <w:rPr>
      <w:i/>
      <w:i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D725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D7258"/>
    <w:rPr>
      <w:rFonts w:ascii="Segoe UI" w:hAnsi="Segoe UI" w:cs="Segoe UI"/>
      <w:sz w:val="18"/>
      <w:szCs w:val="18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7BDF"/>
    <w:rPr>
      <w:rFonts w:asciiTheme="majorHAnsi" w:eastAsiaTheme="majorEastAsia" w:hAnsiTheme="majorHAnsi" w:cstheme="majorBidi"/>
      <w:color w:val="2E74B5" w:themeColor="accent1" w:themeShade="BF"/>
    </w:rPr>
  </w:style>
  <w:style w:type="paragraph" w:customStyle="1" w:styleId="no-margin">
    <w:name w:val="no-margin"/>
    <w:basedOn w:val="Normalny"/>
    <w:rsid w:val="00497B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elected">
    <w:name w:val="selected"/>
    <w:basedOn w:val="Domylnaczcionkaakapitu"/>
    <w:rsid w:val="00C67D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275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2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0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6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77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488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673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4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6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50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469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54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2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34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54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5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86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17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1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4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4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5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5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1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87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861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88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28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97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04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81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5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92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32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13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46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965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8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71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png"/><Relationship Id="rId24" Type="http://schemas.openxmlformats.org/officeDocument/2006/relationships/image" Target="media/image20.jpg"/><Relationship Id="rId5" Type="http://schemas.openxmlformats.org/officeDocument/2006/relationships/image" Target="media/image1.jpg"/><Relationship Id="rId15" Type="http://schemas.openxmlformats.org/officeDocument/2006/relationships/image" Target="media/image11.jpeg"/><Relationship Id="rId23" Type="http://schemas.openxmlformats.org/officeDocument/2006/relationships/image" Target="media/image19.jpg"/><Relationship Id="rId28" Type="http://schemas.openxmlformats.org/officeDocument/2006/relationships/image" Target="media/image24.jpeg"/><Relationship Id="rId10" Type="http://schemas.openxmlformats.org/officeDocument/2006/relationships/image" Target="media/image6.png"/><Relationship Id="rId19" Type="http://schemas.openxmlformats.org/officeDocument/2006/relationships/image" Target="media/image15.jp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12</Pages>
  <Words>2558</Words>
  <Characters>15353</Characters>
  <Application>Microsoft Office Word</Application>
  <DocSecurity>0</DocSecurity>
  <Lines>127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Kamila Grocka</dc:creator>
  <cp:keywords/>
  <dc:description/>
  <cp:lastModifiedBy>Monika Jakubiak</cp:lastModifiedBy>
  <cp:revision>31</cp:revision>
  <cp:lastPrinted>2020-03-04T07:45:00Z</cp:lastPrinted>
  <dcterms:created xsi:type="dcterms:W3CDTF">2020-03-19T11:44:00Z</dcterms:created>
  <dcterms:modified xsi:type="dcterms:W3CDTF">2020-04-10T09:21:00Z</dcterms:modified>
</cp:coreProperties>
</file>