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247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850"/>
      </w:tblGrid>
      <w:tr w:rsidR="00151E27" w:rsidRPr="00AE24D0" w:rsidTr="00151E27">
        <w:trPr>
          <w:trHeight w:val="250"/>
        </w:trPr>
        <w:tc>
          <w:tcPr>
            <w:tcW w:w="14812" w:type="dxa"/>
            <w:gridSpan w:val="11"/>
            <w:shd w:val="clear" w:color="auto" w:fill="DDD9C3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Zestawienie faktur (rachunków) związanych z realizacją zadania publicznego </w:t>
            </w:r>
            <w:r w:rsidRPr="00AE24D0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(do sprawozdania nie załącza się oryginałów ani kopii faktur i rachunków)</w:t>
            </w:r>
          </w:p>
        </w:tc>
      </w:tr>
      <w:tr w:rsidR="00151E27" w:rsidRPr="00AE24D0" w:rsidTr="00151E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51E27" w:rsidRPr="00AE24D0" w:rsidRDefault="00151E27" w:rsidP="00151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151E27" w:rsidRPr="00AE24D0" w:rsidRDefault="00151E27" w:rsidP="00151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151E27" w:rsidRPr="00AE24D0" w:rsidRDefault="00151E27" w:rsidP="00151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51E27" w:rsidRPr="00AE24D0" w:rsidRDefault="00151E27" w:rsidP="00151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*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/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151E27" w:rsidRPr="00AE24D0" w:rsidRDefault="00151E27" w:rsidP="00151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umer pozycji</w:t>
            </w:r>
          </w:p>
          <w:p w:rsidR="00151E27" w:rsidRPr="00A86552" w:rsidRDefault="00151E27" w:rsidP="00151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  <w:r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Pr="00AE24D0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ozliczeniem wydatków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51E27" w:rsidRPr="00AE24D0" w:rsidRDefault="00151E27" w:rsidP="00151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:rsidR="00151E27" w:rsidRPr="00AE24D0" w:rsidRDefault="00151E27" w:rsidP="00151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51E27" w:rsidRPr="00AE24D0" w:rsidRDefault="00151E27" w:rsidP="00151E27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faktury/rachunku</w:t>
            </w:r>
          </w:p>
          <w:p w:rsidR="00151E27" w:rsidRPr="00AE24D0" w:rsidRDefault="00151E27" w:rsidP="00151E27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51E27" w:rsidRPr="00AE24D0" w:rsidRDefault="00151E27" w:rsidP="00151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51E27" w:rsidRPr="00AE24D0" w:rsidRDefault="00151E27" w:rsidP="00151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151E27" w:rsidRPr="00AE24D0" w:rsidRDefault="00151E27" w:rsidP="00151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151E27" w:rsidRPr="00AE24D0" w:rsidRDefault="00151E27" w:rsidP="00151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151E27" w:rsidRPr="00AE24D0" w:rsidRDefault="00151E27" w:rsidP="00151E27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151E27" w:rsidRPr="00AE24D0" w:rsidRDefault="00151E27" w:rsidP="00151E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poniesiony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51E27" w:rsidRPr="00AE24D0" w:rsidRDefault="00151E27" w:rsidP="00151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:rsidR="00151E27" w:rsidRPr="00AE24D0" w:rsidRDefault="00151E27" w:rsidP="00151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151E27" w:rsidRPr="00AE24D0" w:rsidTr="00151E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51E27" w:rsidRPr="00AE24D0" w:rsidRDefault="00151E27" w:rsidP="00151E2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51E27" w:rsidRPr="00AE24D0" w:rsidRDefault="00151E27" w:rsidP="00151E2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51E27" w:rsidRPr="00AE24D0" w:rsidRDefault="00151E27" w:rsidP="00151E2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51E27" w:rsidRPr="00AE24D0" w:rsidRDefault="00151E27" w:rsidP="00151E2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51E27" w:rsidRPr="00AE24D0" w:rsidRDefault="00151E27" w:rsidP="00151E2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151E27" w:rsidRPr="00AE24D0" w:rsidTr="00151E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4812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(należy podać koszty poniesione przez każdego Zleceniobiorcę)</w:t>
            </w:r>
          </w:p>
        </w:tc>
      </w:tr>
      <w:tr w:rsidR="00151E27" w:rsidRPr="00AE24D0" w:rsidTr="00151E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51E27" w:rsidRPr="00AE24D0" w:rsidTr="00151E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51E27" w:rsidRPr="00AE24D0" w:rsidTr="00151E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51E27" w:rsidRPr="00AE24D0" w:rsidTr="00151E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51E27" w:rsidRPr="00AE24D0" w:rsidTr="00151E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51E27" w:rsidRPr="00AE24D0" w:rsidTr="00151E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51E27" w:rsidRPr="00AE24D0" w:rsidTr="00151E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51E27" w:rsidRPr="00AE24D0" w:rsidTr="00151E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4812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 Koszty obsługi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zadania publicznego, w tym koszty administracyjne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(należy podać koszty poniesione przez każdego Zleceniobiorcę)</w:t>
            </w:r>
          </w:p>
        </w:tc>
      </w:tr>
      <w:tr w:rsidR="00151E27" w:rsidRPr="00AE24D0" w:rsidTr="00151E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51E27" w:rsidRPr="00AE24D0" w:rsidTr="00151E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51E27" w:rsidRPr="00AE24D0" w:rsidTr="00151E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51E27" w:rsidRPr="00AE24D0" w:rsidTr="00151E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51E27" w:rsidRPr="00AE24D0" w:rsidTr="00151E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4" w:type="dxa"/>
            <w:shd w:val="clear" w:color="auto" w:fill="DDD9C3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151E27" w:rsidRPr="00AE24D0" w:rsidRDefault="00151E27" w:rsidP="00151E2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791898" w:rsidRPr="00151E27" w:rsidRDefault="00151E27" w:rsidP="00151E27">
      <w:pPr>
        <w:tabs>
          <w:tab w:val="left" w:pos="3114"/>
        </w:tabs>
      </w:pPr>
    </w:p>
    <w:sectPr w:rsidR="00791898" w:rsidRPr="00151E27" w:rsidSect="00151E2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E27" w:rsidRDefault="00151E27" w:rsidP="00151E27">
      <w:r>
        <w:separator/>
      </w:r>
    </w:p>
  </w:endnote>
  <w:endnote w:type="continuationSeparator" w:id="0">
    <w:p w:rsidR="00151E27" w:rsidRDefault="00151E27" w:rsidP="0015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E27" w:rsidRDefault="00151E27" w:rsidP="00151E27">
      <w:r>
        <w:separator/>
      </w:r>
    </w:p>
  </w:footnote>
  <w:footnote w:type="continuationSeparator" w:id="0">
    <w:p w:rsidR="00151E27" w:rsidRDefault="00151E27" w:rsidP="00151E27">
      <w:r>
        <w:continuationSeparator/>
      </w:r>
    </w:p>
  </w:footnote>
  <w:footnote w:id="1">
    <w:p w:rsidR="00151E27" w:rsidRPr="00C013AD" w:rsidRDefault="00151E27" w:rsidP="00151E27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C013AD">
        <w:rPr>
          <w:rFonts w:asciiTheme="minorHAnsi" w:hAnsiTheme="minorHAnsi"/>
        </w:rPr>
        <w:t xml:space="preserve"> </w:t>
      </w:r>
    </w:p>
  </w:footnote>
  <w:footnote w:id="2">
    <w:p w:rsidR="00151E27" w:rsidRPr="00C013AD" w:rsidRDefault="00151E27" w:rsidP="00151E27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963CDC">
        <w:rPr>
          <w:rFonts w:asciiTheme="minorHAnsi" w:hAnsiTheme="minorHAnsi"/>
          <w:sz w:val="18"/>
          <w:szCs w:val="18"/>
        </w:rPr>
        <w:t>Na przykład</w:t>
      </w:r>
      <w:r w:rsidRPr="00FB43F6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E27" w:rsidRDefault="00151E27">
    <w:pPr>
      <w:pStyle w:val="Nagwek"/>
    </w:pPr>
    <w:r>
      <w:t>Nazwa zadania: ……………………………………………………………………………………………`…………………………………………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27"/>
    <w:rsid w:val="00151E27"/>
    <w:rsid w:val="008C614C"/>
    <w:rsid w:val="009B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06CC"/>
  <w15:chartTrackingRefBased/>
  <w15:docId w15:val="{02977D8C-98E5-4000-A2AF-E50230A2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E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51E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1E2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151E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1E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1E2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1E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1E2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A43D6-BF2D-4BEE-B9C0-C94D6B83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Majer</dc:creator>
  <cp:keywords/>
  <dc:description/>
  <cp:lastModifiedBy>Michał Majer</cp:lastModifiedBy>
  <cp:revision>1</cp:revision>
  <dcterms:created xsi:type="dcterms:W3CDTF">2020-03-02T06:14:00Z</dcterms:created>
  <dcterms:modified xsi:type="dcterms:W3CDTF">2020-03-02T06:21:00Z</dcterms:modified>
</cp:coreProperties>
</file>