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A04B76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B752C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6B752C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6B752C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13 sierpnia 2018 r.</w:t>
            </w:r>
          </w:p>
          <w:p w:rsidR="00A77B3E" w:rsidRDefault="006B752C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6B752C">
            <w:pPr>
              <w:ind w:left="5669"/>
              <w:jc w:val="left"/>
              <w:rPr>
                <w:sz w:val="20"/>
              </w:rPr>
            </w:pPr>
          </w:p>
          <w:p w:rsidR="00A77B3E" w:rsidRDefault="006B752C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6B752C"/>
    <w:p w:rsidR="00A77B3E" w:rsidRDefault="006B752C">
      <w:pPr>
        <w:jc w:val="center"/>
        <w:rPr>
          <w:b/>
          <w:caps/>
        </w:rPr>
      </w:pPr>
      <w:r>
        <w:rPr>
          <w:b/>
          <w:caps/>
        </w:rPr>
        <w:t>Uchwała Nr /.../18</w:t>
      </w:r>
      <w:r>
        <w:rPr>
          <w:b/>
          <w:caps/>
        </w:rPr>
        <w:br/>
        <w:t>Rady Miejskiej Śmigla</w:t>
      </w:r>
    </w:p>
    <w:p w:rsidR="00A77B3E" w:rsidRDefault="006B752C">
      <w:pPr>
        <w:spacing w:before="280" w:after="280"/>
        <w:jc w:val="center"/>
        <w:rPr>
          <w:b/>
          <w:caps/>
        </w:rPr>
      </w:pPr>
      <w:r>
        <w:t>z dnia 30 sierpnia 2018 r.</w:t>
      </w:r>
    </w:p>
    <w:p w:rsidR="00A77B3E" w:rsidRDefault="006B752C">
      <w:pPr>
        <w:keepNext/>
        <w:spacing w:after="480"/>
        <w:jc w:val="center"/>
      </w:pPr>
      <w:r>
        <w:rPr>
          <w:b/>
        </w:rPr>
        <w:t xml:space="preserve">w sprawie zasad udzielania spółkom wodnym dotacji celowej z budżetu Gminy Śmigiel oraz trybu </w:t>
      </w:r>
      <w:r>
        <w:rPr>
          <w:b/>
        </w:rPr>
        <w:t>postępowania w sprawie udzielania dotacji i sposobu jej rozliczania</w:t>
      </w:r>
    </w:p>
    <w:p w:rsidR="00A77B3E" w:rsidRDefault="006B752C">
      <w:pPr>
        <w:keepLines/>
        <w:spacing w:before="120" w:after="120"/>
        <w:ind w:firstLine="227"/>
      </w:pPr>
      <w:r>
        <w:t>Na podstawie art. 18 ust. 2 pkt 15 ustawy z dnia 8 marca 1990 r. o samorządzie gminnym (Dz.U. 2018 poz. 994) oraz art. 443 ust.4 ustawy z dnia 20 lipca 2017 r. - Prawo wodne (Dz. U. 2017 p</w:t>
      </w:r>
      <w:r>
        <w:t>oz. 1566 z późn. zm.), uchwala się, co następuje:</w:t>
      </w:r>
    </w:p>
    <w:p w:rsidR="00A77B3E" w:rsidRDefault="006B752C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zasady udzielania spółkom wodnym dotacji celowej z budżetu Gminy Śmigiel oraz tryb postępowania w sprawie udzielenia dotacji i sposobu jej rozliczania.</w:t>
      </w:r>
    </w:p>
    <w:p w:rsidR="00A77B3E" w:rsidRDefault="006B752C">
      <w:pPr>
        <w:keepLines/>
        <w:spacing w:before="120" w:after="120"/>
        <w:ind w:firstLine="340"/>
      </w:pPr>
      <w:r>
        <w:rPr>
          <w:b/>
        </w:rPr>
        <w:t>§ 2. </w:t>
      </w:r>
      <w:r>
        <w:t>Spółki wodne, funkcjonujące na te</w:t>
      </w:r>
      <w:r>
        <w:t>renie Gminy Śmigiel, których ściągalność składek członkowskich osiąga minimum 70% należności, mogą otrzymać dotację celową w wysokości określonej w budżecie Gminy Śmigiel z przeznaczeniem na dofinansowanie bieżącego utrzymania urządzeń melioracji wodnych n</w:t>
      </w:r>
      <w:r>
        <w:t>a terenie Gminy Śmigiel.</w:t>
      </w:r>
    </w:p>
    <w:p w:rsidR="00A77B3E" w:rsidRDefault="006B752C">
      <w:pPr>
        <w:keepLines/>
        <w:spacing w:before="120" w:after="120"/>
        <w:ind w:firstLine="340"/>
      </w:pPr>
      <w:r>
        <w:rPr>
          <w:b/>
        </w:rPr>
        <w:t>§ 3. </w:t>
      </w:r>
      <w:r>
        <w:t>Tryb postępowania w sprawie udzielenia dotacji:</w:t>
      </w:r>
    </w:p>
    <w:p w:rsidR="00A77B3E" w:rsidRDefault="006B752C">
      <w:pPr>
        <w:keepLines/>
        <w:spacing w:before="120" w:after="120"/>
        <w:ind w:firstLine="340"/>
      </w:pPr>
      <w:r>
        <w:t>1. </w:t>
      </w:r>
      <w:r>
        <w:t>Spółki wodne zainteresowane przyznaniem dotacji składają pisemny wniosek według wzoru stanowiącego Załącznik Nr 1 do niniejszej uchwały.</w:t>
      </w:r>
    </w:p>
    <w:p w:rsidR="00A77B3E" w:rsidRDefault="006B752C">
      <w:pPr>
        <w:keepLines/>
        <w:spacing w:before="120" w:after="120"/>
        <w:ind w:firstLine="340"/>
      </w:pPr>
      <w:r>
        <w:t>2. </w:t>
      </w:r>
      <w:r>
        <w:t>Wnioski o udzielenie dotacji składa</w:t>
      </w:r>
      <w:r>
        <w:t xml:space="preserve"> się Burmistrzowi Śmigla w terminie do dnia 30 września roku poprzedzającego rok przyznania dotacji.</w:t>
      </w:r>
    </w:p>
    <w:p w:rsidR="00A77B3E" w:rsidRDefault="006B752C">
      <w:pPr>
        <w:keepLines/>
        <w:spacing w:before="120" w:after="120"/>
        <w:ind w:firstLine="340"/>
      </w:pPr>
      <w:r>
        <w:t>3. </w:t>
      </w:r>
      <w:r>
        <w:t>Wniosek powinien być wypełniony czytelnie oraz złożony w jednym egzemplarzu.</w:t>
      </w:r>
    </w:p>
    <w:p w:rsidR="00A77B3E" w:rsidRDefault="006B752C">
      <w:pPr>
        <w:keepLines/>
        <w:spacing w:before="120" w:after="120"/>
        <w:ind w:firstLine="340"/>
      </w:pPr>
      <w:r>
        <w:t>4. </w:t>
      </w:r>
      <w:r>
        <w:t>Do wniosku, o którym mowa w ust. 1, należy dołączyć:</w:t>
      </w:r>
    </w:p>
    <w:p w:rsidR="00A77B3E" w:rsidRDefault="006B752C">
      <w:pPr>
        <w:spacing w:before="120" w:after="120"/>
        <w:ind w:left="340" w:hanging="227"/>
      </w:pPr>
      <w:r>
        <w:t>1) </w:t>
      </w:r>
      <w:r>
        <w:t>odpisy dokumentó</w:t>
      </w:r>
      <w:r>
        <w:t>w rejestrowych,</w:t>
      </w:r>
    </w:p>
    <w:p w:rsidR="00A77B3E" w:rsidRDefault="006B752C">
      <w:pPr>
        <w:spacing w:before="120" w:after="120"/>
        <w:ind w:left="340" w:hanging="227"/>
      </w:pPr>
      <w:r>
        <w:t>2) </w:t>
      </w:r>
      <w:r>
        <w:t>statut spółki,</w:t>
      </w:r>
    </w:p>
    <w:p w:rsidR="00A77B3E" w:rsidRDefault="006B752C">
      <w:pPr>
        <w:keepLines/>
        <w:spacing w:before="120" w:after="120"/>
        <w:ind w:firstLine="340"/>
      </w:pPr>
      <w:r>
        <w:t>5. </w:t>
      </w:r>
      <w:r>
        <w:t>Wniosek, o którym mowa w ust. 1, powinien być podpisany przez osobę (osoby) uprawnioną do składania oświadczeń woli w imieniu spółki wodnej.</w:t>
      </w:r>
    </w:p>
    <w:p w:rsidR="00A77B3E" w:rsidRDefault="006B752C">
      <w:pPr>
        <w:keepLines/>
        <w:spacing w:before="120" w:after="120"/>
        <w:ind w:firstLine="340"/>
      </w:pPr>
      <w:r>
        <w:t>5. </w:t>
      </w:r>
      <w:r>
        <w:t xml:space="preserve">Wnioski podlegają ocenie pod względem formalnym i merytorycznym przez </w:t>
      </w:r>
      <w:r>
        <w:t>Burmistrza Śmigla.</w:t>
      </w:r>
    </w:p>
    <w:p w:rsidR="00A77B3E" w:rsidRDefault="006B752C">
      <w:pPr>
        <w:keepLines/>
        <w:spacing w:before="120" w:after="120"/>
        <w:ind w:firstLine="340"/>
      </w:pPr>
      <w:r>
        <w:t>6. </w:t>
      </w:r>
      <w:r>
        <w:t>W przypadku braków formalnych wniosku Burmistrz Śmigla wzywa składającego wniosek do złożenia w wyznaczonym terminie dodatkowych dokumentów lub informacji celem uzupełnienia wniosku. Wniosek, którego braki lub wady nie zostały usunięt</w:t>
      </w:r>
      <w:r>
        <w:t>e we wskazanym terminie pozostaje bez rozpatrzenia.</w:t>
      </w:r>
    </w:p>
    <w:p w:rsidR="00A77B3E" w:rsidRDefault="006B752C">
      <w:pPr>
        <w:keepLines/>
        <w:spacing w:before="120" w:after="120"/>
        <w:ind w:firstLine="340"/>
      </w:pPr>
      <w:r>
        <w:t>7. </w:t>
      </w:r>
      <w:r>
        <w:t>Decyzję o przyznaniu dotacji podejmuje Burmistrz Śmigla uwzględniając wysokość planowanych środków w budżecie, zakres zadania oraz przewidywane efekty jego realizacji dla zapewnienia prawidłowego funkc</w:t>
      </w:r>
      <w:r>
        <w:t>jonowania systemów melioracji wodnych oraz prowadzenia racjonalnej gospodarki na terenach zmeliorowanych.</w:t>
      </w:r>
    </w:p>
    <w:p w:rsidR="00A77B3E" w:rsidRDefault="006B752C">
      <w:pPr>
        <w:keepLines/>
        <w:spacing w:before="120" w:after="120"/>
        <w:ind w:firstLine="340"/>
      </w:pPr>
      <w:r>
        <w:t>8. </w:t>
      </w:r>
      <w:r>
        <w:t>Burmistrz Śmigla zawiadamia spółkę wodną o wynikach oceny wniosku i podjętym rozstrzygnięciu w terminie nie dłuższym niż 30 dni od dnia złożenia wn</w:t>
      </w:r>
      <w:r>
        <w:t>iosku.</w:t>
      </w:r>
    </w:p>
    <w:p w:rsidR="00A77B3E" w:rsidRDefault="006B752C">
      <w:pPr>
        <w:keepLines/>
        <w:spacing w:before="120" w:after="120"/>
        <w:ind w:firstLine="340"/>
      </w:pPr>
      <w:r>
        <w:t>9. </w:t>
      </w:r>
      <w:r>
        <w:t>Udzielenie dotacji celowej następuje na podstawie umowy zawartej pomiędzy Gminą Śmigiel, a spółką wodną.</w:t>
      </w:r>
    </w:p>
    <w:p w:rsidR="00A77B3E" w:rsidRDefault="006B752C">
      <w:pPr>
        <w:keepLines/>
        <w:spacing w:before="120" w:after="120"/>
        <w:ind w:firstLine="340"/>
      </w:pPr>
      <w:r>
        <w:rPr>
          <w:b/>
        </w:rPr>
        <w:t>§ 4. </w:t>
      </w:r>
      <w:r>
        <w:t>Sposób rozliczania dotacji:</w:t>
      </w:r>
    </w:p>
    <w:p w:rsidR="00A77B3E" w:rsidRDefault="006B752C">
      <w:pPr>
        <w:keepLines/>
        <w:spacing w:before="120" w:after="120"/>
        <w:ind w:firstLine="340"/>
      </w:pPr>
      <w:r>
        <w:lastRenderedPageBreak/>
        <w:t>1. </w:t>
      </w:r>
      <w:r>
        <w:t>Spółka wodna, z którą zawarto umowę o udzielenie dotacji, zobowiązana jest do przedłożenia Burmistrzowi Ś</w:t>
      </w:r>
      <w:r>
        <w:t>migla rozliczenia wykonania zadania i wykorzystania dotacji pod względem rzeczowym i finansowym według wzoru stanowiącego Załącznik Nr 2 do niniejszej uchwały.</w:t>
      </w:r>
    </w:p>
    <w:p w:rsidR="00A77B3E" w:rsidRDefault="006B752C">
      <w:pPr>
        <w:keepLines/>
        <w:spacing w:before="120" w:after="120"/>
        <w:ind w:firstLine="340"/>
      </w:pPr>
      <w:r>
        <w:t>2. </w:t>
      </w:r>
      <w:r>
        <w:t>Rozliczenie powinno nastąpić w terminie 15 dni od daty zakończenia realizacji zadania.</w:t>
      </w:r>
    </w:p>
    <w:p w:rsidR="00A77B3E" w:rsidRDefault="006B752C">
      <w:pPr>
        <w:keepLines/>
        <w:spacing w:before="120" w:after="120"/>
        <w:ind w:firstLine="340"/>
      </w:pPr>
      <w:r>
        <w:t>3. </w:t>
      </w:r>
      <w:r>
        <w:t>Gmi</w:t>
      </w:r>
      <w:r>
        <w:t>na Śmigiel może przeprowadzić kontrolę realizacji zadania.</w:t>
      </w:r>
    </w:p>
    <w:p w:rsidR="00A77B3E" w:rsidRDefault="006B752C">
      <w:pPr>
        <w:keepLines/>
        <w:spacing w:before="120" w:after="120"/>
        <w:ind w:firstLine="340"/>
      </w:pPr>
      <w:r>
        <w:t>4. </w:t>
      </w:r>
      <w:r>
        <w:t>Kontrola realizacji zadania obejmuje:</w:t>
      </w:r>
    </w:p>
    <w:p w:rsidR="00A77B3E" w:rsidRDefault="006B752C">
      <w:pPr>
        <w:spacing w:before="120" w:after="120"/>
        <w:ind w:left="340" w:hanging="227"/>
      </w:pPr>
      <w:r>
        <w:t>1) </w:t>
      </w:r>
      <w:r>
        <w:t>kontrolę faktycznego sposobu wykonania zadania, jego terminowość, rzetelność, zgodność</w:t>
      </w:r>
      <w:r>
        <w:br/>
        <w:t>z umową,</w:t>
      </w:r>
    </w:p>
    <w:p w:rsidR="00A77B3E" w:rsidRDefault="006B752C">
      <w:pPr>
        <w:spacing w:before="120" w:after="120"/>
        <w:ind w:left="340" w:hanging="227"/>
      </w:pPr>
      <w:r>
        <w:t>2) </w:t>
      </w:r>
      <w:r>
        <w:t xml:space="preserve">sprawdzenie dokumentów potwierdzających przeznaczenie </w:t>
      </w:r>
      <w:r>
        <w:t>i wykorzystanie udzielonej dotacji.</w:t>
      </w:r>
    </w:p>
    <w:p w:rsidR="00A77B3E" w:rsidRDefault="006B752C">
      <w:pPr>
        <w:keepLines/>
        <w:spacing w:before="120" w:after="120"/>
        <w:ind w:firstLine="340"/>
      </w:pPr>
      <w:r>
        <w:t>5. </w:t>
      </w:r>
      <w:r>
        <w:t>Udzielona z budżetu Gminy Śmigiel dotacja celowa wykorzystana niezgodnie z przeznaczeniem, pobrana nienależnie lub w nadmiernej wysokości, podlega zwrotowi do budżetu na zasadach określonych przepisami ustawy z dnia 2</w:t>
      </w:r>
      <w:r>
        <w:t>7 sierpnia 2009 roku o finansach publicznych (Dz.U. z 2017 r. poz. 2077 z późniejszymi zmianami).</w:t>
      </w:r>
    </w:p>
    <w:p w:rsidR="00A77B3E" w:rsidRDefault="006B752C">
      <w:pPr>
        <w:keepLines/>
        <w:spacing w:before="120" w:after="120"/>
        <w:ind w:firstLine="340"/>
      </w:pPr>
      <w:r>
        <w:rPr>
          <w:b/>
        </w:rPr>
        <w:t>§ 6. </w:t>
      </w:r>
      <w:r>
        <w:t>Wykonanie uchwały powierza się Burmistrzowi Śmigla.</w:t>
      </w:r>
    </w:p>
    <w:p w:rsidR="00A77B3E" w:rsidRDefault="006B752C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7. </w:t>
      </w:r>
      <w:r>
        <w:t>Uchwała wchodzi w życie po upływie 14 dni od dnia ogłoszenia w Dzienniku Urzędowym Województwa Wielkopolskiego.</w:t>
      </w:r>
    </w:p>
    <w:p w:rsidR="00A77B3E" w:rsidRDefault="006B752C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Nr 1 do uchwały Nr /.../18</w:t>
      </w:r>
      <w:r>
        <w:br/>
        <w:t>Rady Miejskiej Śmigla</w:t>
      </w:r>
      <w:r>
        <w:br/>
        <w:t>z dnia 30 sierpnia 2018 r.</w:t>
      </w:r>
    </w:p>
    <w:p w:rsidR="00A77B3E" w:rsidRDefault="006B752C">
      <w:pPr>
        <w:keepNext/>
        <w:spacing w:after="480"/>
        <w:jc w:val="center"/>
      </w:pPr>
      <w:r>
        <w:rPr>
          <w:b/>
        </w:rPr>
        <w:t>Wniosek o udzielenie dotacji z budżetu Gminy Śmigiel na dofinansowanie działań związanych z bieżącym utrzymaniem wód i urządzeń wodnych</w:t>
      </w:r>
    </w:p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</w:rPr>
        <w:t>Dane wnioskodawcy: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wnioskodawcy: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wnioskodawcy: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Data wpisu i numer w katastrze wodnym: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Numer rachunku bankowego: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osób uprawni</w:t>
      </w:r>
      <w:r>
        <w:rPr>
          <w:color w:val="000000"/>
          <w:u w:color="000000"/>
        </w:rPr>
        <w:t>onych do składania oświadczeń woli  w imieniu wnioskodawcy: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Działalność spółki wodnej: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1.</w:t>
      </w:r>
      <w:r>
        <w:t> </w:t>
      </w:r>
      <w:r>
        <w:rPr>
          <w:color w:val="000000"/>
          <w:u w:color="000000"/>
        </w:rPr>
        <w:t>Powierzchnia gruntów zmeliorowanych objęta działalnością spółki wodnej:.................................... ha.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Ściągalność składek członkowskich według stanu na dzień 31 grudzień 20.... roku ..........................%.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składki: ..........</w:t>
      </w:r>
      <w:r>
        <w:rPr>
          <w:color w:val="000000"/>
          <w:u w:color="000000"/>
        </w:rPr>
        <w:t>........................zł/ha.</w:t>
      </w:r>
    </w:p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Wielkość wnioskowanej dotacji: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Wnioskowana kwota dotacji:...............................................................................................................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Słownie:...............................................................................................................................................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Opis planowanego zadania: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Zakres przedmiotowy realizacji zadania: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i miejsce realizacji zadania: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Harmonogram realizacji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71"/>
        <w:gridCol w:w="6541"/>
      </w:tblGrid>
      <w:tr w:rsidR="00A04B7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Lp.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Okres realizacji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Rodzaj podejmowanych działań</w:t>
            </w:r>
          </w:p>
        </w:tc>
      </w:tr>
      <w:tr w:rsidR="00A04B7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Zakładane rezultaty realizacji zadania: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Całkowity koszt planowanego zadania: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Źródła finansowania przedsięwzięcia: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A04B76"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lastRenderedPageBreak/>
              <w:t>Źródła finansowania zadania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Łączna wartość planowanych wydatków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Udział poszczególnych źródeł finansowa</w:t>
            </w:r>
            <w:r>
              <w:rPr>
                <w:b/>
                <w:color w:val="000000"/>
                <w:u w:color="000000"/>
              </w:rPr>
              <w:t>nia w łącznej wartości zadania - %</w:t>
            </w:r>
          </w:p>
        </w:tc>
      </w:tr>
      <w:tr w:rsidR="00A04B76"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Wnioskowana dotacja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Środki własne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Inne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Razem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Dodatkowe uwagi: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Data i podpis: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</w:t>
      </w:r>
    </w:p>
    <w:p w:rsidR="00A77B3E" w:rsidRDefault="006B752C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/.../18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30 sierpnia 2018 r.</w:t>
      </w:r>
    </w:p>
    <w:p w:rsidR="00A77B3E" w:rsidRDefault="006B752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Sprawozdanie z wykorzystania dotacji celowej z budżetu Gminy Śmigiel dla spółek wodnych, związanej z bieżącym utrzymaniem </w:t>
      </w:r>
      <w:r>
        <w:rPr>
          <w:b/>
          <w:color w:val="000000"/>
          <w:u w:color="000000"/>
        </w:rPr>
        <w:t>wód i urządzeń wodnych</w:t>
      </w:r>
    </w:p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Dane wnioskodawcy: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wnioskodawcy: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wnioskodawcy: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Data wpisu i numer w katastrze wodnym: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osób uprawnionych do składania oświadczeń woli  w imieniu wnioskodawcy: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Wielkość rozliczanej dotacji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Rozliczana kwota dotacji:................................................</w:t>
      </w:r>
      <w:r>
        <w:rPr>
          <w:color w:val="000000"/>
          <w:u w:color="000000"/>
        </w:rPr>
        <w:t>.........................................................................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Słownie:....................................................................................................................................................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Opis realizowanego z</w:t>
      </w:r>
      <w:r>
        <w:rPr>
          <w:b/>
          <w:color w:val="000000"/>
          <w:u w:color="000000"/>
        </w:rPr>
        <w:t>adania z uzyskanej dotacji: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Zakres przedmiotowy zrealizowanego zadania: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Termin i miejsce </w:t>
      </w:r>
      <w:r>
        <w:rPr>
          <w:color w:val="000000"/>
          <w:u w:color="000000"/>
        </w:rPr>
        <w:t>realizacji zadania: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realizacji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721"/>
        <w:gridCol w:w="5626"/>
      </w:tblGrid>
      <w:tr w:rsidR="00A04B76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Lp.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Okres realizacji</w:t>
            </w:r>
          </w:p>
        </w:tc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Rodzaj podejmowanych </w:t>
            </w:r>
            <w:r>
              <w:rPr>
                <w:b/>
                <w:color w:val="000000"/>
                <w:u w:color="000000"/>
              </w:rPr>
              <w:t>zadań</w:t>
            </w:r>
          </w:p>
        </w:tc>
      </w:tr>
      <w:tr w:rsidR="00A04B76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</w:tr>
    </w:tbl>
    <w:p w:rsidR="00A77B3E" w:rsidRDefault="006B752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Osiągnięte rezultaty realizacji zadania:</w:t>
      </w:r>
    </w:p>
    <w:p w:rsidR="00A77B3E" w:rsidRDefault="006B75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 xml:space="preserve">Zestawienie </w:t>
      </w:r>
      <w:r>
        <w:rPr>
          <w:b/>
          <w:color w:val="000000"/>
          <w:u w:color="000000"/>
        </w:rPr>
        <w:t>źródeł finansowania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A04B76"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Źródła finansowania zadania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Łączna wartość planowanych wydatków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Udział poszczególnych źródeł finansowania w łącznej wartości zadania - %</w:t>
            </w:r>
          </w:p>
        </w:tc>
      </w:tr>
      <w:tr w:rsidR="00A04B76"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Wnioskowana dotacja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Środki własne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Inne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Razem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V. </w:t>
      </w:r>
      <w:r>
        <w:rPr>
          <w:b/>
          <w:color w:val="000000"/>
          <w:u w:color="000000"/>
        </w:rPr>
        <w:t xml:space="preserve">Zestawienie dokumentów </w:t>
      </w:r>
      <w:r>
        <w:rPr>
          <w:b/>
          <w:color w:val="000000"/>
          <w:u w:color="000000"/>
        </w:rPr>
        <w:t>potwierdzających poniesienie wydatków związanych  z realizacja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1516"/>
        <w:gridCol w:w="1860"/>
        <w:gridCol w:w="2355"/>
        <w:gridCol w:w="2295"/>
      </w:tblGrid>
      <w:tr w:rsidR="00A04B76">
        <w:tc>
          <w:tcPr>
            <w:tcW w:w="20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Nr dokumentu</w:t>
            </w:r>
          </w:p>
        </w:tc>
        <w:tc>
          <w:tcPr>
            <w:tcW w:w="15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Data wystawienia dokumentu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Kwota wydatku</w:t>
            </w:r>
          </w:p>
        </w:tc>
        <w:tc>
          <w:tcPr>
            <w:tcW w:w="4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 w tym:</w:t>
            </w:r>
          </w:p>
        </w:tc>
      </w:tr>
      <w:tr w:rsidR="00A04B76">
        <w:tc>
          <w:tcPr>
            <w:tcW w:w="20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sfinansowany z dotacji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sfinansowany ze środków własnych</w:t>
            </w:r>
          </w:p>
        </w:tc>
      </w:tr>
      <w:tr w:rsidR="00A04B76"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</w:tr>
      <w:tr w:rsidR="00A04B76"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752C">
            <w:pPr>
              <w:rPr>
                <w:color w:val="000000"/>
                <w:u w:color="000000"/>
              </w:rPr>
            </w:pPr>
          </w:p>
        </w:tc>
      </w:tr>
    </w:tbl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Dodatkowe uwagi: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A77B3E" w:rsidRDefault="006B752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Data i podpis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</w:t>
      </w:r>
      <w:r>
        <w:rPr>
          <w:b/>
          <w:color w:val="000000"/>
          <w:u w:color="000000"/>
        </w:rPr>
        <w:t>ałączniki: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</w:t>
      </w:r>
    </w:p>
    <w:p w:rsidR="00A77B3E" w:rsidRDefault="006B752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</w:t>
      </w: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752C">
      <w:r>
        <w:separator/>
      </w:r>
    </w:p>
  </w:endnote>
  <w:endnote w:type="continuationSeparator" w:id="0">
    <w:p w:rsidR="00000000" w:rsidRDefault="006B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4B7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4B76" w:rsidRDefault="006B752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4898C216-7984-4CF5-8EBE-BBEEB1A7EAA0.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4B76" w:rsidRDefault="006B75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04B76" w:rsidRDefault="00A04B7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4B7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4B76" w:rsidRDefault="006B752C">
          <w:pPr>
            <w:jc w:val="left"/>
            <w:rPr>
              <w:sz w:val="18"/>
            </w:rPr>
          </w:pPr>
          <w:r>
            <w:rPr>
              <w:sz w:val="18"/>
            </w:rPr>
            <w:t>Id: 4898C216-7984-4CF5-8EBE-BBEEB1A7EAA0.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4B76" w:rsidRDefault="006B75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04B76" w:rsidRDefault="00A04B7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4B7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4B76" w:rsidRDefault="006B752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4898C216-7984-4CF5-8EBE-BBEEB1A7EAA0.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4B76" w:rsidRDefault="006B75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04B76" w:rsidRDefault="00A04B7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752C">
      <w:r>
        <w:separator/>
      </w:r>
    </w:p>
  </w:footnote>
  <w:footnote w:type="continuationSeparator" w:id="0">
    <w:p w:rsidR="00000000" w:rsidRDefault="006B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76"/>
    <w:rsid w:val="006B752C"/>
    <w:rsid w:val="00A0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38280-106B-4884-BD04-06343E63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9894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/.../18 z dnia 30 sierpnia 2018 r.</vt:lpstr>
      <vt:lpstr/>
    </vt:vector>
  </TitlesOfParts>
  <Company>Rada Miejska Śmigla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/.../18 z dnia 30 sierpnia 2018 r.</dc:title>
  <dc:subject>w sprawie zasad udzielania spółkom wodnym dotacji celowej z^budżetu Gminy Śmigiel oraz trybu postępowania w^sprawie udzielania dotacji i^sposobu jej rozliczania</dc:subject>
  <dc:creator>emitula</dc:creator>
  <cp:lastModifiedBy>Ewa Mituła</cp:lastModifiedBy>
  <cp:revision>2</cp:revision>
  <dcterms:created xsi:type="dcterms:W3CDTF">2018-08-13T10:50:00Z</dcterms:created>
  <dcterms:modified xsi:type="dcterms:W3CDTF">2018-08-13T10:50:00Z</dcterms:modified>
  <cp:category>Akt prawny</cp:category>
</cp:coreProperties>
</file>